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FCE92E" w14:textId="068AA0B5" w:rsidR="0000490D" w:rsidRDefault="00270F71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065ECA7" wp14:editId="0F43FC86">
            <wp:simplePos x="0" y="0"/>
            <wp:positionH relativeFrom="column">
              <wp:posOffset>2747645</wp:posOffset>
            </wp:positionH>
            <wp:positionV relativeFrom="paragraph">
              <wp:posOffset>-368300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Описание: 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7DD2C" w14:textId="77777777" w:rsidR="006806D3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722F700" w14:textId="77777777" w:rsidR="00BF0397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14:paraId="5BFE8728" w14:textId="4AFA76A4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СЕВЕРНОГО </w:t>
      </w:r>
      <w:r w:rsidR="00BF0397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ОКРУГА</w:t>
      </w:r>
    </w:p>
    <w:p w14:paraId="4E93E1A5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НОВОСИБИРСКОЙ ОБЛАСТИ</w:t>
      </w:r>
    </w:p>
    <w:p w14:paraId="1A446829" w14:textId="06E15FA5" w:rsidR="006806D3" w:rsidRPr="00553629" w:rsidRDefault="00270F71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первого</w:t>
      </w:r>
      <w:r w:rsidR="00BD70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созыва</w:t>
      </w:r>
    </w:p>
    <w:p w14:paraId="4D5CB1F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24AFCA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14:paraId="3278CEC5" w14:textId="0F1EECE6" w:rsidR="006806D3" w:rsidRDefault="00270F71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6806D3" w:rsidRPr="00553629">
        <w:rPr>
          <w:rFonts w:ascii="Times New Roman" w:eastAsia="Times New Roman" w:hAnsi="Times New Roman"/>
          <w:b/>
          <w:sz w:val="28"/>
          <w:szCs w:val="28"/>
          <w:lang w:eastAsia="ru-RU"/>
        </w:rPr>
        <w:t>-й сессии</w:t>
      </w:r>
    </w:p>
    <w:p w14:paraId="5FA1351B" w14:textId="77777777" w:rsidR="006806D3" w:rsidRPr="00553629" w:rsidRDefault="006806D3" w:rsidP="006806D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67F28F8" w14:textId="602BDE85" w:rsidR="006806D3" w:rsidRPr="00553629" w:rsidRDefault="00270F71" w:rsidP="006806D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26.09.</w:t>
      </w:r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2025                                         с.</w:t>
      </w:r>
      <w:r w:rsidR="00BD705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>Северное</w:t>
      </w:r>
      <w:proofErr w:type="gramEnd"/>
      <w:r w:rsidR="006806D3" w:rsidRPr="0055362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№ </w:t>
      </w:r>
      <w:r w:rsidR="0073112E">
        <w:rPr>
          <w:rFonts w:ascii="Times New Roman" w:eastAsia="Times New Roman" w:hAnsi="Times New Roman"/>
          <w:sz w:val="28"/>
          <w:szCs w:val="28"/>
          <w:lang w:eastAsia="ru-RU"/>
        </w:rPr>
        <w:t>17</w:t>
      </w:r>
    </w:p>
    <w:p w14:paraId="17539BF8" w14:textId="77777777" w:rsidR="006806D3" w:rsidRDefault="006806D3" w:rsidP="006806D3">
      <w:pPr>
        <w:tabs>
          <w:tab w:val="left" w:pos="0"/>
          <w:tab w:val="left" w:pos="630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1A4E0E23" w14:textId="656F26D1" w:rsidR="006806D3" w:rsidRPr="006806D3" w:rsidRDefault="006806D3" w:rsidP="006806D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Hlk209533588"/>
      <w:r w:rsidRPr="006806D3">
        <w:rPr>
          <w:rFonts w:ascii="Times New Roman" w:hAnsi="Times New Roman"/>
          <w:bCs/>
          <w:sz w:val="28"/>
          <w:szCs w:val="28"/>
        </w:rPr>
        <w:t xml:space="preserve">О ликвидации </w:t>
      </w:r>
      <w:bookmarkStart w:id="1" w:name="_Hlk207789043"/>
      <w:r w:rsidR="00A35F6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bookmarkStart w:id="2" w:name="_Hlk207804088"/>
      <w:bookmarkStart w:id="3" w:name="_Hlk207794386"/>
      <w:r w:rsidR="009C3C5D">
        <w:rPr>
          <w:rFonts w:ascii="Times New Roman" w:hAnsi="Times New Roman"/>
          <w:bCs/>
          <w:sz w:val="28"/>
          <w:szCs w:val="28"/>
        </w:rPr>
        <w:t>Чебаковского</w:t>
      </w:r>
      <w:bookmarkEnd w:id="2"/>
      <w:r w:rsidR="001B35CE">
        <w:rPr>
          <w:rFonts w:ascii="Times New Roman" w:hAnsi="Times New Roman"/>
          <w:bCs/>
          <w:sz w:val="28"/>
          <w:szCs w:val="28"/>
        </w:rPr>
        <w:t xml:space="preserve"> </w:t>
      </w:r>
      <w:bookmarkEnd w:id="3"/>
      <w:r w:rsidR="001B35CE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bookmarkEnd w:id="1"/>
      <w:r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>района Новосибирской области как юридического лица</w:t>
      </w:r>
    </w:p>
    <w:bookmarkEnd w:id="0"/>
    <w:p w14:paraId="15EA6322" w14:textId="77777777" w:rsidR="006806D3" w:rsidRPr="00B31F93" w:rsidRDefault="006806D3" w:rsidP="006806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47A11A" w14:textId="77777777" w:rsidR="00E741B2" w:rsidRPr="006806D3" w:rsidRDefault="00E741B2" w:rsidP="00E741B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bookmarkStart w:id="4" w:name="_Hlk209600258"/>
      <w:proofErr w:type="gramStart"/>
      <w:r w:rsidRPr="0098444A">
        <w:rPr>
          <w:rFonts w:ascii="Times New Roman" w:hAnsi="Times New Roman"/>
          <w:bCs/>
          <w:sz w:val="28"/>
          <w:szCs w:val="28"/>
        </w:rPr>
        <w:t xml:space="preserve">В соответствии с </w:t>
      </w:r>
      <w:r w:rsidRPr="00FD0A35">
        <w:rPr>
          <w:rFonts w:ascii="Times New Roman" w:hAnsi="Times New Roman"/>
          <w:bCs/>
          <w:sz w:val="28"/>
          <w:szCs w:val="28"/>
        </w:rPr>
        <w:t>Федеральны</w:t>
      </w:r>
      <w:r>
        <w:rPr>
          <w:rFonts w:ascii="Times New Roman" w:hAnsi="Times New Roman"/>
          <w:bCs/>
          <w:sz w:val="28"/>
          <w:szCs w:val="28"/>
        </w:rPr>
        <w:t>м</w:t>
      </w:r>
      <w:r w:rsidRPr="00FD0A35">
        <w:rPr>
          <w:rFonts w:ascii="Times New Roman" w:hAnsi="Times New Roman"/>
          <w:bCs/>
          <w:sz w:val="28"/>
          <w:szCs w:val="28"/>
        </w:rPr>
        <w:t xml:space="preserve"> закон</w:t>
      </w:r>
      <w:r>
        <w:rPr>
          <w:rFonts w:ascii="Times New Roman" w:hAnsi="Times New Roman"/>
          <w:bCs/>
          <w:sz w:val="28"/>
          <w:szCs w:val="28"/>
        </w:rPr>
        <w:t>ом</w:t>
      </w:r>
      <w:r w:rsidRPr="00FD0A35">
        <w:rPr>
          <w:rFonts w:ascii="Times New Roman" w:hAnsi="Times New Roman"/>
          <w:bCs/>
          <w:sz w:val="28"/>
          <w:szCs w:val="28"/>
        </w:rPr>
        <w:t xml:space="preserve"> от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bookmarkEnd w:id="4"/>
      <w:r>
        <w:rPr>
          <w:rFonts w:ascii="Times New Roman" w:hAnsi="Times New Roman"/>
          <w:bCs/>
          <w:sz w:val="28"/>
          <w:szCs w:val="28"/>
        </w:rPr>
        <w:t>р</w:t>
      </w:r>
      <w:r w:rsidRPr="001B35CE">
        <w:rPr>
          <w:rFonts w:ascii="Times New Roman" w:hAnsi="Times New Roman"/>
          <w:bCs/>
          <w:sz w:val="28"/>
          <w:szCs w:val="28"/>
        </w:rPr>
        <w:t>уководствуясь статьями 61-64 Гражданского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08.08.2001 № 129-ФЗ «О государственной регистрации юридических лиц и индивидуальных предпринимателей»,</w:t>
      </w:r>
      <w:r>
        <w:rPr>
          <w:rFonts w:ascii="Times New Roman" w:hAnsi="Times New Roman"/>
          <w:bCs/>
          <w:sz w:val="28"/>
          <w:szCs w:val="28"/>
        </w:rPr>
        <w:t xml:space="preserve"> з</w:t>
      </w:r>
      <w:r w:rsidRPr="0044498E">
        <w:rPr>
          <w:rFonts w:ascii="Times New Roman" w:hAnsi="Times New Roman"/>
          <w:bCs/>
          <w:sz w:val="28"/>
          <w:szCs w:val="28"/>
        </w:rPr>
        <w:t xml:space="preserve">аконом Новосибирской </w:t>
      </w:r>
      <w:r w:rsidRPr="006806D3">
        <w:rPr>
          <w:rFonts w:ascii="Times New Roman" w:hAnsi="Times New Roman"/>
          <w:bCs/>
          <w:sz w:val="28"/>
          <w:szCs w:val="28"/>
        </w:rPr>
        <w:t xml:space="preserve">области </w:t>
      </w:r>
      <w:hyperlink r:id="rId7" w:tgtFrame="_blank" w:history="1">
        <w:r w:rsidRPr="006806D3">
          <w:rPr>
            <w:rFonts w:ascii="Times New Roman" w:hAnsi="Times New Roman"/>
            <w:bCs/>
            <w:sz w:val="28"/>
            <w:szCs w:val="28"/>
          </w:rPr>
          <w:t>от 03.04.2025 № 574-ОЗ</w:t>
        </w:r>
        <w:proofErr w:type="gramEnd"/>
        <w:r w:rsidRPr="006806D3">
          <w:rPr>
            <w:rFonts w:ascii="Times New Roman" w:hAnsi="Times New Roman"/>
            <w:bCs/>
            <w:sz w:val="28"/>
            <w:szCs w:val="28"/>
          </w:rPr>
          <w:t xml:space="preserve"> </w:t>
        </w:r>
      </w:hyperlink>
      <w:r w:rsidRPr="0044498E">
        <w:rPr>
          <w:rFonts w:ascii="Times New Roman" w:hAnsi="Times New Roman"/>
          <w:bCs/>
          <w:sz w:val="28"/>
          <w:szCs w:val="28"/>
        </w:rPr>
        <w:t xml:space="preserve">«Об объединении муниципальных образований, входящих в состав </w:t>
      </w:r>
      <w:r>
        <w:rPr>
          <w:rFonts w:ascii="Times New Roman" w:hAnsi="Times New Roman"/>
          <w:bCs/>
          <w:sz w:val="28"/>
          <w:szCs w:val="28"/>
        </w:rPr>
        <w:t>Северного</w:t>
      </w:r>
      <w:r w:rsidRPr="0044498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 w:rsidRPr="0044498E">
        <w:rPr>
          <w:rFonts w:ascii="Times New Roman" w:hAnsi="Times New Roman"/>
          <w:bCs/>
          <w:sz w:val="28"/>
          <w:szCs w:val="28"/>
        </w:rPr>
        <w:t xml:space="preserve">района Новосибирской области, и о внесении изменений в отдельные законы Новосибирской области», </w:t>
      </w:r>
      <w:r>
        <w:rPr>
          <w:rFonts w:ascii="Times New Roman" w:hAnsi="Times New Roman"/>
          <w:sz w:val="28"/>
          <w:szCs w:val="28"/>
        </w:rPr>
        <w:t>Совет депутатов Северного</w:t>
      </w:r>
      <w:r w:rsidRPr="0050021F">
        <w:rPr>
          <w:rFonts w:ascii="Times New Roman" w:hAnsi="Times New Roman"/>
          <w:sz w:val="28"/>
          <w:szCs w:val="28"/>
        </w:rPr>
        <w:t xml:space="preserve"> муниципального округа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0AD9EA8" w14:textId="77777777" w:rsidR="006806D3" w:rsidRPr="00270F71" w:rsidRDefault="006806D3" w:rsidP="006806D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270F71">
        <w:rPr>
          <w:rFonts w:ascii="Times New Roman" w:hAnsi="Times New Roman"/>
          <w:sz w:val="28"/>
          <w:szCs w:val="28"/>
        </w:rPr>
        <w:t>РЕШИЛ:</w:t>
      </w:r>
    </w:p>
    <w:p w14:paraId="7AFAA109" w14:textId="7ABA8D25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54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Ликвидировать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администрацию </w:t>
      </w:r>
      <w:r w:rsidR="009C3C5D" w:rsidRPr="009C3C5D">
        <w:rPr>
          <w:rFonts w:ascii="Times New Roman" w:eastAsia="Times New Roman" w:hAnsi="Times New Roman"/>
          <w:bCs/>
          <w:sz w:val="28"/>
          <w:szCs w:val="28"/>
        </w:rPr>
        <w:t>Чебаковского</w:t>
      </w:r>
      <w:r w:rsidR="005E0129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A35F6C">
        <w:rPr>
          <w:rFonts w:ascii="Times New Roman" w:eastAsia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Северного</w:t>
      </w:r>
      <w:r w:rsidRPr="006806D3">
        <w:rPr>
          <w:rFonts w:ascii="Times New Roman" w:hAnsi="Times New Roman"/>
          <w:sz w:val="28"/>
          <w:szCs w:val="28"/>
          <w:shd w:val="clear" w:color="auto" w:fill="FFFFFF"/>
        </w:rPr>
        <w:t xml:space="preserve"> района Новосибирской области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ОГРН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1025406825377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ИНН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5435100634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КПП </w:t>
      </w:r>
      <w:r w:rsidR="00F97967" w:rsidRPr="00F97967">
        <w:rPr>
          <w:rFonts w:ascii="Times New Roman" w:eastAsia="Times New Roman" w:hAnsi="Times New Roman"/>
          <w:sz w:val="28"/>
          <w:szCs w:val="28"/>
        </w:rPr>
        <w:t>543501001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, юридический адрес: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632095,</w:t>
      </w:r>
      <w:r w:rsidR="009C3C5D">
        <w:rPr>
          <w:rFonts w:ascii="Times New Roman" w:eastAsia="Times New Roman" w:hAnsi="Times New Roman"/>
          <w:sz w:val="28"/>
          <w:szCs w:val="28"/>
        </w:rPr>
        <w:t xml:space="preserve">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Новосибирская область,</w:t>
      </w:r>
      <w:r w:rsidR="009C3C5D">
        <w:rPr>
          <w:rFonts w:ascii="Times New Roman" w:eastAsia="Times New Roman" w:hAnsi="Times New Roman"/>
          <w:sz w:val="28"/>
          <w:szCs w:val="28"/>
        </w:rPr>
        <w:t xml:space="preserve">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Северный р-н, с Чебаки,</w:t>
      </w:r>
      <w:r w:rsidR="009C3C5D">
        <w:rPr>
          <w:rFonts w:ascii="Times New Roman" w:eastAsia="Times New Roman" w:hAnsi="Times New Roman"/>
          <w:sz w:val="28"/>
          <w:szCs w:val="28"/>
        </w:rPr>
        <w:t xml:space="preserve"> ул.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Советская, д.9</w:t>
      </w:r>
      <w:r w:rsidR="009C3C5D">
        <w:rPr>
          <w:rFonts w:ascii="Times New Roman" w:eastAsia="Times New Roman" w:hAnsi="Times New Roman"/>
          <w:sz w:val="28"/>
          <w:szCs w:val="28"/>
        </w:rPr>
        <w:t>,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фактический адрес: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632095,</w:t>
      </w:r>
      <w:r w:rsidR="009C3C5D">
        <w:rPr>
          <w:rFonts w:ascii="Times New Roman" w:eastAsia="Times New Roman" w:hAnsi="Times New Roman"/>
          <w:sz w:val="28"/>
          <w:szCs w:val="28"/>
        </w:rPr>
        <w:t xml:space="preserve">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Новосибирская область, Северный р-н, с Чебаки,</w:t>
      </w:r>
      <w:r w:rsidR="009C3C5D">
        <w:rPr>
          <w:rFonts w:ascii="Times New Roman" w:eastAsia="Times New Roman" w:hAnsi="Times New Roman"/>
          <w:sz w:val="28"/>
          <w:szCs w:val="28"/>
        </w:rPr>
        <w:t xml:space="preserve"> ул. </w:t>
      </w:r>
      <w:r w:rsidR="009C3C5D" w:rsidRPr="009C3C5D">
        <w:rPr>
          <w:rFonts w:ascii="Times New Roman" w:eastAsia="Times New Roman" w:hAnsi="Times New Roman"/>
          <w:sz w:val="28"/>
          <w:szCs w:val="28"/>
        </w:rPr>
        <w:t>Советская, д.9</w:t>
      </w:r>
      <w:r w:rsidR="009C3C5D">
        <w:rPr>
          <w:rFonts w:ascii="Times New Roman" w:eastAsia="Times New Roman" w:hAnsi="Times New Roman"/>
          <w:sz w:val="28"/>
          <w:szCs w:val="28"/>
        </w:rPr>
        <w:t xml:space="preserve"> </w:t>
      </w:r>
      <w:r w:rsidRPr="006806D3">
        <w:rPr>
          <w:rFonts w:ascii="Times New Roman" w:eastAsia="Times New Roman" w:hAnsi="Times New Roman"/>
          <w:sz w:val="28"/>
          <w:szCs w:val="28"/>
        </w:rPr>
        <w:t>, как юридическое лицо.</w:t>
      </w:r>
    </w:p>
    <w:p w14:paraId="7C00C0E4" w14:textId="77777777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>Утвердить прилагаемые:</w:t>
      </w:r>
    </w:p>
    <w:p w14:paraId="43F4D6F3" w14:textId="46A1FF8D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2.1. Положение о ликвидационной комиссии </w:t>
      </w:r>
      <w:r w:rsid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9C3C5D" w:rsidRPr="009C3C5D">
        <w:rPr>
          <w:rFonts w:ascii="Times New Roman" w:hAnsi="Times New Roman"/>
          <w:bCs/>
          <w:sz w:val="28"/>
          <w:szCs w:val="28"/>
        </w:rPr>
        <w:t>Чебаковского</w:t>
      </w:r>
      <w:r w:rsidR="00B011F7" w:rsidRPr="00B011F7">
        <w:rPr>
          <w:rFonts w:ascii="Times New Roman" w:hAnsi="Times New Roman"/>
          <w:bCs/>
          <w:sz w:val="28"/>
          <w:szCs w:val="28"/>
        </w:rPr>
        <w:t xml:space="preserve"> </w:t>
      </w:r>
      <w:r w:rsidR="00F97967">
        <w:rPr>
          <w:rFonts w:ascii="Times New Roman" w:hAnsi="Times New Roman"/>
          <w:bCs/>
          <w:sz w:val="28"/>
          <w:szCs w:val="28"/>
        </w:rPr>
        <w:t>сельсовета</w:t>
      </w:r>
      <w:r w:rsidR="00BD7052" w:rsidRPr="00BD7052">
        <w:rPr>
          <w:rFonts w:ascii="Times New Roman" w:hAnsi="Times New Roman"/>
          <w:bCs/>
          <w:sz w:val="28"/>
          <w:szCs w:val="28"/>
        </w:rPr>
        <w:t xml:space="preserve"> </w:t>
      </w:r>
      <w:r w:rsidR="00546116">
        <w:rPr>
          <w:rFonts w:ascii="Times New Roman" w:hAnsi="Times New Roman"/>
          <w:bCs/>
          <w:sz w:val="28"/>
          <w:szCs w:val="28"/>
        </w:rPr>
        <w:t>Северного</w:t>
      </w:r>
      <w:r w:rsidRPr="006806D3">
        <w:rPr>
          <w:rFonts w:ascii="Times New Roman" w:hAnsi="Times New Roman"/>
          <w:bCs/>
          <w:sz w:val="28"/>
          <w:szCs w:val="28"/>
        </w:rPr>
        <w:t xml:space="preserve"> района Новосибирской области, согласно </w:t>
      </w:r>
      <w:r w:rsidR="00E741B2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№1 к настоящему </w:t>
      </w:r>
      <w:r w:rsidR="00E741B2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22E70650" w14:textId="04CAD529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 xml:space="preserve">2.2. План ликвидационных мероприятий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9C3C5D" w:rsidRPr="009C3C5D">
        <w:rPr>
          <w:rFonts w:ascii="Times New Roman" w:hAnsi="Times New Roman"/>
          <w:bCs/>
          <w:sz w:val="28"/>
          <w:szCs w:val="28"/>
        </w:rPr>
        <w:t>Чебаковского</w:t>
      </w:r>
      <w:r w:rsidR="00E60D32" w:rsidRPr="00E60D32">
        <w:rPr>
          <w:rFonts w:ascii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E741B2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№2 к настоящему </w:t>
      </w:r>
      <w:r w:rsidR="00E741B2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ешению;</w:t>
      </w:r>
    </w:p>
    <w:p w14:paraId="13EA0355" w14:textId="1B3DA33B" w:rsidR="006806D3" w:rsidRPr="006806D3" w:rsidRDefault="006806D3" w:rsidP="006806D3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6806D3">
        <w:rPr>
          <w:rFonts w:ascii="Times New Roman" w:hAnsi="Times New Roman"/>
          <w:bCs/>
          <w:sz w:val="28"/>
          <w:szCs w:val="28"/>
        </w:rPr>
        <w:t>2.3.</w:t>
      </w:r>
      <w:r w:rsidR="00546116">
        <w:rPr>
          <w:rFonts w:ascii="Times New Roman" w:hAnsi="Times New Roman"/>
          <w:bCs/>
          <w:sz w:val="28"/>
          <w:szCs w:val="28"/>
        </w:rPr>
        <w:t xml:space="preserve"> </w:t>
      </w:r>
      <w:r w:rsidRPr="006806D3">
        <w:rPr>
          <w:rFonts w:ascii="Times New Roman" w:hAnsi="Times New Roman"/>
          <w:bCs/>
          <w:sz w:val="28"/>
          <w:szCs w:val="28"/>
        </w:rPr>
        <w:t xml:space="preserve">Состав ликвидационной комиссии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9C3C5D" w:rsidRPr="009C3C5D">
        <w:rPr>
          <w:rFonts w:ascii="Times New Roman" w:hAnsi="Times New Roman"/>
          <w:bCs/>
          <w:sz w:val="28"/>
          <w:szCs w:val="28"/>
        </w:rPr>
        <w:t xml:space="preserve">Чебаковского </w:t>
      </w:r>
      <w:r w:rsidR="00F97967" w:rsidRPr="00F97967">
        <w:rPr>
          <w:rFonts w:ascii="Times New Roman" w:hAnsi="Times New Roman"/>
          <w:bCs/>
          <w:sz w:val="28"/>
          <w:szCs w:val="28"/>
        </w:rPr>
        <w:t xml:space="preserve">сельсовета </w:t>
      </w:r>
      <w:r w:rsidR="00546116">
        <w:rPr>
          <w:rFonts w:ascii="Times New Roman" w:hAnsi="Times New Roman"/>
          <w:bCs/>
          <w:sz w:val="28"/>
          <w:szCs w:val="28"/>
        </w:rPr>
        <w:t xml:space="preserve">Северного </w:t>
      </w:r>
      <w:r w:rsidRPr="006806D3">
        <w:rPr>
          <w:rFonts w:ascii="Times New Roman" w:hAnsi="Times New Roman"/>
          <w:bCs/>
          <w:sz w:val="28"/>
          <w:szCs w:val="28"/>
        </w:rPr>
        <w:t xml:space="preserve">района Новосибирской области, согласно </w:t>
      </w:r>
      <w:r w:rsidR="00E741B2">
        <w:rPr>
          <w:rFonts w:ascii="Times New Roman" w:hAnsi="Times New Roman"/>
          <w:bCs/>
          <w:sz w:val="28"/>
          <w:szCs w:val="28"/>
        </w:rPr>
        <w:t>п</w:t>
      </w:r>
      <w:r w:rsidRPr="006806D3">
        <w:rPr>
          <w:rFonts w:ascii="Times New Roman" w:hAnsi="Times New Roman"/>
          <w:bCs/>
          <w:sz w:val="28"/>
          <w:szCs w:val="28"/>
        </w:rPr>
        <w:t xml:space="preserve">риложению №3 к настоящему </w:t>
      </w:r>
      <w:r w:rsidR="00E741B2">
        <w:rPr>
          <w:rFonts w:ascii="Times New Roman" w:hAnsi="Times New Roman"/>
          <w:bCs/>
          <w:sz w:val="28"/>
          <w:szCs w:val="28"/>
        </w:rPr>
        <w:t>р</w:t>
      </w:r>
      <w:r w:rsidRPr="006806D3">
        <w:rPr>
          <w:rFonts w:ascii="Times New Roman" w:hAnsi="Times New Roman"/>
          <w:bCs/>
          <w:sz w:val="28"/>
          <w:szCs w:val="28"/>
        </w:rPr>
        <w:t>ешению.</w:t>
      </w:r>
    </w:p>
    <w:p w14:paraId="138E864F" w14:textId="2A7C0B63" w:rsidR="006806D3" w:rsidRPr="006806D3" w:rsidRDefault="006806D3" w:rsidP="006806D3">
      <w:pPr>
        <w:widowControl w:val="0"/>
        <w:numPr>
          <w:ilvl w:val="0"/>
          <w:numId w:val="1"/>
        </w:numPr>
        <w:tabs>
          <w:tab w:val="left" w:pos="1090"/>
          <w:tab w:val="left" w:pos="1276"/>
        </w:tabs>
        <w:spacing w:after="0" w:line="322" w:lineRule="exact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6806D3">
        <w:rPr>
          <w:rFonts w:ascii="Times New Roman" w:eastAsia="Times New Roman" w:hAnsi="Times New Roman"/>
          <w:sz w:val="28"/>
          <w:szCs w:val="28"/>
        </w:rPr>
        <w:t xml:space="preserve">Ликвидационной комиссии осуществить в соответствии с законодательством Российской Федерации юридические и организационные </w:t>
      </w:r>
      <w:r w:rsidRPr="006806D3">
        <w:rPr>
          <w:rFonts w:ascii="Times New Roman" w:eastAsia="Times New Roman" w:hAnsi="Times New Roman"/>
          <w:sz w:val="28"/>
          <w:szCs w:val="28"/>
        </w:rPr>
        <w:lastRenderedPageBreak/>
        <w:t xml:space="preserve">мероприятия, связанные с ликвидацией </w:t>
      </w:r>
      <w:bookmarkStart w:id="5" w:name="_Hlk207792514"/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администрации </w:t>
      </w:r>
      <w:r w:rsidR="009C3C5D" w:rsidRPr="009C3C5D">
        <w:rPr>
          <w:rFonts w:ascii="Times New Roman" w:eastAsia="Times New Roman" w:hAnsi="Times New Roman"/>
          <w:bCs/>
          <w:sz w:val="28"/>
          <w:szCs w:val="28"/>
        </w:rPr>
        <w:t>Чебаковского</w:t>
      </w:r>
      <w:r w:rsidR="00361176" w:rsidRPr="0036117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F97967" w:rsidRPr="00F97967">
        <w:rPr>
          <w:rFonts w:ascii="Times New Roman" w:eastAsia="Times New Roman" w:hAnsi="Times New Roman"/>
          <w:bCs/>
          <w:sz w:val="28"/>
          <w:szCs w:val="28"/>
        </w:rPr>
        <w:t xml:space="preserve">сельсовета </w:t>
      </w:r>
      <w:bookmarkEnd w:id="5"/>
      <w:r w:rsidR="00546116">
        <w:rPr>
          <w:rFonts w:ascii="Times New Roman" w:eastAsia="Times New Roman" w:hAnsi="Times New Roman"/>
          <w:sz w:val="28"/>
          <w:szCs w:val="28"/>
        </w:rPr>
        <w:t>Северного</w:t>
      </w:r>
      <w:r w:rsidRPr="006806D3">
        <w:rPr>
          <w:rFonts w:ascii="Times New Roman" w:eastAsia="Times New Roman" w:hAnsi="Times New Roman"/>
          <w:sz w:val="28"/>
          <w:szCs w:val="28"/>
        </w:rPr>
        <w:t xml:space="preserve"> района Новосибирской области, в порядке и сроки, установленные планом ликвидационных мероприятий.</w:t>
      </w:r>
    </w:p>
    <w:p w14:paraId="3DC4F34A" w14:textId="31D11093" w:rsidR="004A0A23" w:rsidRDefault="00546116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546116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Северного района Новосибирской области «Северный Вестник»</w:t>
      </w:r>
      <w:r w:rsidR="004A0A23">
        <w:rPr>
          <w:rFonts w:ascii="Times New Roman" w:hAnsi="Times New Roman"/>
          <w:sz w:val="28"/>
          <w:szCs w:val="28"/>
        </w:rPr>
        <w:t>.</w:t>
      </w:r>
    </w:p>
    <w:p w14:paraId="26B637DB" w14:textId="2A4B6A81" w:rsidR="006806D3" w:rsidRPr="006806D3" w:rsidRDefault="004A0A23" w:rsidP="004A0A23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5.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 xml:space="preserve">Настоящее </w:t>
      </w:r>
      <w:r w:rsidR="00E741B2">
        <w:rPr>
          <w:rFonts w:ascii="Times New Roman" w:eastAsia="Times New Roman" w:hAnsi="Times New Roman"/>
          <w:sz w:val="28"/>
          <w:szCs w:val="28"/>
        </w:rPr>
        <w:t>р</w:t>
      </w:r>
      <w:r w:rsidR="006806D3" w:rsidRPr="006806D3">
        <w:rPr>
          <w:rFonts w:ascii="Times New Roman" w:eastAsia="Times New Roman" w:hAnsi="Times New Roman"/>
          <w:sz w:val="28"/>
          <w:szCs w:val="28"/>
        </w:rPr>
        <w:t>ешение вступает в силу со дня его официального опубликования.</w:t>
      </w:r>
    </w:p>
    <w:p w14:paraId="4F563E44" w14:textId="47B63B3E" w:rsidR="006806D3" w:rsidRDefault="006806D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50B9FCD" w14:textId="19FE52FE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C293BE" w14:textId="77777777" w:rsidR="004A0A23" w:rsidRDefault="004A0A23" w:rsidP="006806D3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632" w:type="dxa"/>
        <w:tblInd w:w="-176" w:type="dxa"/>
        <w:tblLook w:val="04A0" w:firstRow="1" w:lastRow="0" w:firstColumn="1" w:lastColumn="0" w:noHBand="0" w:noVBand="1"/>
      </w:tblPr>
      <w:tblGrid>
        <w:gridCol w:w="5246"/>
        <w:gridCol w:w="5386"/>
      </w:tblGrid>
      <w:tr w:rsidR="006806D3" w:rsidRPr="00553629" w14:paraId="3EF68604" w14:textId="77777777" w:rsidTr="00A96C92">
        <w:trPr>
          <w:trHeight w:val="80"/>
        </w:trPr>
        <w:tc>
          <w:tcPr>
            <w:tcW w:w="5246" w:type="dxa"/>
          </w:tcPr>
          <w:p w14:paraId="3A9FA11A" w14:textId="08E22C0F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Северного </w:t>
            </w:r>
            <w:r w:rsidR="00ED7B0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округа</w:t>
            </w:r>
          </w:p>
          <w:p w14:paraId="18F43997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</w:t>
            </w:r>
          </w:p>
          <w:p w14:paraId="6C5212D8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И.В. </w:t>
            </w:r>
            <w:proofErr w:type="spellStart"/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Звыков</w:t>
            </w:r>
            <w:proofErr w:type="spellEnd"/>
          </w:p>
        </w:tc>
        <w:tc>
          <w:tcPr>
            <w:tcW w:w="5386" w:type="dxa"/>
          </w:tcPr>
          <w:p w14:paraId="23A9E321" w14:textId="4EFEA97A" w:rsidR="006806D3" w:rsidRPr="00553629" w:rsidRDefault="0073112E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806D3"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Северного района </w:t>
            </w:r>
          </w:p>
          <w:p w14:paraId="477B29CD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</w:t>
            </w:r>
          </w:p>
          <w:p w14:paraId="5AFF7BE2" w14:textId="77777777" w:rsidR="006806D3" w:rsidRPr="00553629" w:rsidRDefault="006806D3" w:rsidP="00A96C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64061D9" w14:textId="37C0B80E" w:rsidR="006806D3" w:rsidRPr="00553629" w:rsidRDefault="006806D3" w:rsidP="0073112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362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73112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И.Г. Воробьев</w:t>
            </w:r>
          </w:p>
        </w:tc>
      </w:tr>
    </w:tbl>
    <w:p w14:paraId="12802C89" w14:textId="77777777" w:rsidR="006806D3" w:rsidRPr="00A363D8" w:rsidRDefault="006806D3" w:rsidP="006806D3">
      <w:pPr>
        <w:pStyle w:val="a3"/>
        <w:rPr>
          <w:rFonts w:ascii="Times New Roman" w:eastAsia="Times New Roman" w:hAnsi="Times New Roman"/>
          <w:bCs/>
          <w:sz w:val="28"/>
          <w:szCs w:val="28"/>
        </w:rPr>
      </w:pPr>
    </w:p>
    <w:p w14:paraId="5A393885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3A1B5C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38787B" w14:textId="77777777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172DB48" w14:textId="3C7595F8" w:rsidR="006806D3" w:rsidRDefault="006806D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6071846" w14:textId="593AEC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48A1801" w14:textId="00C7BA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9377176" w14:textId="2F087F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40004FB" w14:textId="3FCC0A28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1AE713B" w14:textId="6C3AAFF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27D4DCE" w14:textId="3C1E9EC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DBEAC1B" w14:textId="16DD8A43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C0DE8F5" w14:textId="4CAED6D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A740BA1" w14:textId="00EF1B6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FFBC257" w14:textId="285B881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A80520A" w14:textId="07D81D42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8E7155E" w14:textId="242B66F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0197423" w14:textId="5B891FD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3697F6CA" w14:textId="7EE3823D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9085CB6" w14:textId="50D9AA60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496A133E" w14:textId="057120B9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000FB99" w14:textId="20C104B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7DF6635" w14:textId="4060C4C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B6A4270" w14:textId="1683A05A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52AB521E" w14:textId="117A364C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881BC95" w14:textId="442C51B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73485636" w14:textId="3920494F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6A9208F" w14:textId="4152E504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2428A6D7" w14:textId="46955E85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6B57FB0A" w14:textId="2946AFF6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7D937A0" w14:textId="0337C501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0D8D5C9B" w14:textId="0326645B" w:rsidR="004A0A23" w:rsidRDefault="004A0A23" w:rsidP="006806D3">
      <w:pPr>
        <w:pStyle w:val="a3"/>
        <w:jc w:val="right"/>
        <w:rPr>
          <w:rFonts w:ascii="Times New Roman" w:hAnsi="Times New Roman"/>
          <w:sz w:val="24"/>
          <w:szCs w:val="24"/>
        </w:rPr>
      </w:pPr>
    </w:p>
    <w:p w14:paraId="13E368D0" w14:textId="77777777" w:rsidR="00270F71" w:rsidRDefault="00270F71">
      <w:pPr>
        <w:spacing w:after="160" w:line="259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bookmark1"/>
      <w:r>
        <w:rPr>
          <w:color w:val="000000"/>
          <w:sz w:val="28"/>
          <w:szCs w:val="28"/>
        </w:rPr>
        <w:br w:type="page"/>
      </w:r>
    </w:p>
    <w:p w14:paraId="0D7F1EF9" w14:textId="7F44F7CD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lastRenderedPageBreak/>
        <w:t>Приложение № 1</w:t>
      </w:r>
    </w:p>
    <w:p w14:paraId="60D3E1FD" w14:textId="7761B7F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к решению Совета депутатов</w:t>
      </w:r>
    </w:p>
    <w:p w14:paraId="3B919535" w14:textId="15F5A2E9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Северного муниципального округа</w:t>
      </w:r>
    </w:p>
    <w:p w14:paraId="5B15D41D" w14:textId="77777777" w:rsidR="004A0A23" w:rsidRPr="00E572C9" w:rsidRDefault="004A0A23" w:rsidP="004A0A23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E572C9">
        <w:rPr>
          <w:color w:val="000000"/>
          <w:sz w:val="28"/>
          <w:szCs w:val="28"/>
        </w:rPr>
        <w:t>Новосибирской области</w:t>
      </w:r>
    </w:p>
    <w:p w14:paraId="6F774FC6" w14:textId="7ADB787C" w:rsidR="004A0A23" w:rsidRPr="00E572C9" w:rsidRDefault="004A0A23" w:rsidP="004A0A23">
      <w:pPr>
        <w:pStyle w:val="10"/>
        <w:shd w:val="clear" w:color="auto" w:fill="auto"/>
        <w:spacing w:line="322" w:lineRule="exact"/>
        <w:ind w:left="567" w:firstLine="567"/>
        <w:jc w:val="right"/>
        <w:rPr>
          <w:b w:val="0"/>
          <w:color w:val="000000"/>
        </w:rPr>
      </w:pPr>
      <w:r w:rsidRPr="00E572C9">
        <w:rPr>
          <w:b w:val="0"/>
          <w:color w:val="000000"/>
        </w:rPr>
        <w:t xml:space="preserve">от </w:t>
      </w:r>
      <w:r w:rsidR="00270F71">
        <w:rPr>
          <w:b w:val="0"/>
          <w:color w:val="000000"/>
        </w:rPr>
        <w:t>26.09.</w:t>
      </w:r>
      <w:r w:rsidRPr="00E572C9">
        <w:rPr>
          <w:b w:val="0"/>
          <w:color w:val="000000"/>
        </w:rPr>
        <w:t xml:space="preserve">2025 № </w:t>
      </w:r>
      <w:r w:rsidR="0073112E">
        <w:rPr>
          <w:b w:val="0"/>
          <w:color w:val="000000"/>
        </w:rPr>
        <w:t xml:space="preserve"> 17</w:t>
      </w:r>
    </w:p>
    <w:p w14:paraId="56715742" w14:textId="77777777" w:rsidR="004A0A23" w:rsidRPr="00E572C9" w:rsidRDefault="004A0A23" w:rsidP="00E572C9">
      <w:pPr>
        <w:pStyle w:val="10"/>
        <w:shd w:val="clear" w:color="auto" w:fill="auto"/>
        <w:spacing w:line="322" w:lineRule="exact"/>
        <w:ind w:firstLine="0"/>
        <w:rPr>
          <w:b w:val="0"/>
        </w:rPr>
      </w:pPr>
    </w:p>
    <w:p w14:paraId="552D6015" w14:textId="77777777" w:rsidR="004A0A23" w:rsidRPr="00E60D32" w:rsidRDefault="004A0A23" w:rsidP="004A0A23">
      <w:pPr>
        <w:pStyle w:val="10"/>
        <w:shd w:val="clear" w:color="auto" w:fill="auto"/>
        <w:spacing w:line="322" w:lineRule="exact"/>
        <w:ind w:firstLine="0"/>
        <w:jc w:val="center"/>
      </w:pPr>
      <w:r w:rsidRPr="00E60D32">
        <w:t>ПОЛОЖЕНИЕ</w:t>
      </w:r>
      <w:bookmarkEnd w:id="6"/>
    </w:p>
    <w:p w14:paraId="48CBEF0E" w14:textId="2BE429DA" w:rsidR="004A0A23" w:rsidRPr="00E60D32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rStyle w:val="4"/>
          <w:rFonts w:eastAsiaTheme="minorHAnsi"/>
          <w:sz w:val="28"/>
          <w:szCs w:val="28"/>
        </w:rPr>
      </w:pPr>
      <w:r w:rsidRPr="00E60D32">
        <w:t xml:space="preserve">о ликвидационной </w:t>
      </w:r>
      <w:r w:rsidR="00F556A3">
        <w:t xml:space="preserve">комиссии </w:t>
      </w:r>
      <w:r w:rsidR="002C353D" w:rsidRPr="00E60D32">
        <w:t xml:space="preserve">администрации </w:t>
      </w:r>
      <w:proofErr w:type="spellStart"/>
      <w:r w:rsidR="009A6291">
        <w:t>Чебаковского</w:t>
      </w:r>
      <w:proofErr w:type="spellEnd"/>
      <w:r w:rsidR="009A6291">
        <w:t xml:space="preserve"> </w:t>
      </w:r>
      <w:r w:rsidR="002C353D" w:rsidRPr="00E60D32">
        <w:t>сельсовета</w:t>
      </w:r>
      <w:r w:rsidR="00BD7052" w:rsidRPr="00E60D32">
        <w:t xml:space="preserve"> </w:t>
      </w:r>
      <w:r w:rsidRPr="00E60D32">
        <w:rPr>
          <w:rStyle w:val="4"/>
          <w:rFonts w:eastAsiaTheme="minorHAnsi"/>
          <w:sz w:val="28"/>
          <w:szCs w:val="28"/>
        </w:rPr>
        <w:t>Северного района Новосибирской области</w:t>
      </w:r>
    </w:p>
    <w:p w14:paraId="529EB55D" w14:textId="77777777" w:rsidR="004A0A23" w:rsidRPr="004A0A23" w:rsidRDefault="004A0A23" w:rsidP="004A0A23">
      <w:pPr>
        <w:pStyle w:val="30"/>
        <w:shd w:val="clear" w:color="auto" w:fill="auto"/>
        <w:spacing w:before="0" w:after="0" w:line="322" w:lineRule="exact"/>
        <w:jc w:val="center"/>
        <w:rPr>
          <w:b w:val="0"/>
          <w:sz w:val="26"/>
          <w:szCs w:val="26"/>
        </w:rPr>
      </w:pPr>
    </w:p>
    <w:p w14:paraId="2DA0A35A" w14:textId="77777777" w:rsidR="004A0A23" w:rsidRPr="004A0A23" w:rsidRDefault="004A0A23" w:rsidP="004A0A23">
      <w:pPr>
        <w:pStyle w:val="10"/>
        <w:shd w:val="clear" w:color="auto" w:fill="auto"/>
        <w:tabs>
          <w:tab w:val="left" w:pos="4148"/>
        </w:tabs>
        <w:spacing w:line="280" w:lineRule="exact"/>
        <w:ind w:firstLine="851"/>
        <w:jc w:val="center"/>
        <w:rPr>
          <w:sz w:val="26"/>
          <w:szCs w:val="26"/>
        </w:rPr>
      </w:pPr>
      <w:bookmarkStart w:id="7" w:name="bookmark2"/>
      <w:r w:rsidRPr="004A0A23">
        <w:rPr>
          <w:sz w:val="26"/>
          <w:szCs w:val="26"/>
        </w:rPr>
        <w:t>1.Общие положения</w:t>
      </w:r>
      <w:bookmarkEnd w:id="7"/>
    </w:p>
    <w:p w14:paraId="3EC83B06" w14:textId="77777777" w:rsidR="00E741B2" w:rsidRPr="00E741B2" w:rsidRDefault="00E741B2" w:rsidP="00E741B2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bookmarkStart w:id="8" w:name="_Hlk209602464"/>
      <w:proofErr w:type="gramStart"/>
      <w:r w:rsidRPr="00E741B2">
        <w:t>Настоящее положение разработано в соответствии с Федеральным законом от 06 октября 2003 года № 131-ФЗ «Об общих принципах организации местного самоуправления в Российской Федерации»,</w:t>
      </w:r>
      <w:r w:rsidRPr="00E741B2">
        <w:rPr>
          <w:rFonts w:eastAsia="Calibri"/>
          <w:bCs/>
        </w:rPr>
        <w:t xml:space="preserve"> </w:t>
      </w:r>
      <w:r w:rsidRPr="00E741B2">
        <w:rPr>
          <w:bCs/>
        </w:rPr>
        <w:t xml:space="preserve">с Федеральным законом от 20.03.2025 N 33-ФЗ "Об общих принципах организации местного самоуправления в единой системе публичной власти", </w:t>
      </w:r>
      <w:r w:rsidRPr="00E741B2">
        <w:t xml:space="preserve">Гражданским кодексом Российской Федерации, Законом Новосибирской области </w:t>
      </w:r>
      <w:hyperlink r:id="rId8" w:tgtFrame="_blank" w:history="1">
        <w:r w:rsidRPr="00E741B2">
          <w:t xml:space="preserve">от 03.04.2025 № 574-ОЗ </w:t>
        </w:r>
      </w:hyperlink>
      <w:r w:rsidRPr="00E741B2">
        <w:t>«Об объединении муниципальных образований, входящих в состав Северного муниципального</w:t>
      </w:r>
      <w:proofErr w:type="gramEnd"/>
      <w:r w:rsidRPr="00E741B2">
        <w:t xml:space="preserve"> района Новосибирской области, и о внесении изменений в отдельные законы Новосибирской области».</w:t>
      </w:r>
    </w:p>
    <w:bookmarkEnd w:id="8"/>
    <w:p w14:paraId="635E046A" w14:textId="77777777" w:rsidR="004A0A23" w:rsidRPr="00F97967" w:rsidRDefault="004A0A23" w:rsidP="004A0A23">
      <w:pPr>
        <w:pStyle w:val="20"/>
        <w:numPr>
          <w:ilvl w:val="1"/>
          <w:numId w:val="2"/>
        </w:numPr>
        <w:shd w:val="clear" w:color="auto" w:fill="auto"/>
        <w:tabs>
          <w:tab w:val="left" w:pos="1244"/>
        </w:tabs>
        <w:spacing w:after="0" w:line="240" w:lineRule="auto"/>
        <w:ind w:firstLine="851"/>
      </w:pPr>
      <w:r w:rsidRPr="00F97967">
        <w:t>Настоящее Положение определяет порядок формирования ликвидационной комиссии, ее функции, порядок работы и принятия решений, а также правовой статус членов ликвидационной комиссии.</w:t>
      </w:r>
    </w:p>
    <w:p w14:paraId="11019512" w14:textId="35C7B8B9" w:rsidR="00F97967" w:rsidRPr="00F97967" w:rsidRDefault="004A0A23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r w:rsidRPr="00F97967">
        <w:t xml:space="preserve">Ликвидационная комиссия – уполномоченные Советом депутатов Северного муниципального округа Новосибирской области, обеспечивающие реализацию полномочий по управлению делами </w:t>
      </w:r>
      <w:r w:rsidR="00F97967" w:rsidRPr="00F97967">
        <w:rPr>
          <w:bCs/>
        </w:rPr>
        <w:t xml:space="preserve">администрации </w:t>
      </w:r>
      <w:r w:rsidR="009C3C5D" w:rsidRPr="009C3C5D">
        <w:rPr>
          <w:bCs/>
        </w:rPr>
        <w:t>Чебаковского</w:t>
      </w:r>
      <w:r w:rsidR="004959BA" w:rsidRPr="004959BA">
        <w:rPr>
          <w:bCs/>
        </w:rPr>
        <w:t xml:space="preserve"> </w:t>
      </w:r>
      <w:r w:rsidR="00F97967" w:rsidRPr="00F97967">
        <w:rPr>
          <w:bCs/>
        </w:rPr>
        <w:t xml:space="preserve">сельсовета </w:t>
      </w:r>
      <w:r w:rsidRPr="00F97967">
        <w:rPr>
          <w:rStyle w:val="4"/>
          <w:rFonts w:eastAsiaTheme="minorHAnsi"/>
          <w:sz w:val="28"/>
          <w:szCs w:val="28"/>
        </w:rPr>
        <w:t xml:space="preserve">Северного района </w:t>
      </w:r>
      <w:r w:rsidRPr="00F97967">
        <w:t>в течение всего периода его ликвидации (далее – ликвидационная комиссия).</w:t>
      </w:r>
    </w:p>
    <w:p w14:paraId="2D5C0A42" w14:textId="645E4ECA" w:rsidR="004A0A23" w:rsidRPr="00F97967" w:rsidRDefault="00F97967" w:rsidP="00F97967">
      <w:pPr>
        <w:pStyle w:val="20"/>
        <w:numPr>
          <w:ilvl w:val="1"/>
          <w:numId w:val="2"/>
        </w:numPr>
        <w:shd w:val="clear" w:color="auto" w:fill="auto"/>
        <w:tabs>
          <w:tab w:val="left" w:pos="1254"/>
        </w:tabs>
        <w:spacing w:after="0" w:line="240" w:lineRule="auto"/>
        <w:ind w:firstLine="851"/>
      </w:pPr>
      <w:proofErr w:type="gramStart"/>
      <w:r w:rsidRPr="00F97967">
        <w:t>Ликвидация учреждения считается завершенной, а учреждение, прекратившим свое существование как юридическое лицо, после внесения об этом записи в Единый государственный реестр юридических лиц в порядке, установленном Федеральным законом от 08.08.2001 № 129-ФЗ «О государственной регистрации юридических лиц и индивидуальных предпринимателей».</w:t>
      </w:r>
      <w:proofErr w:type="gramEnd"/>
    </w:p>
    <w:p w14:paraId="4ABDA16B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b/>
          <w:sz w:val="28"/>
          <w:szCs w:val="28"/>
        </w:rPr>
      </w:pPr>
      <w:r w:rsidRPr="00CA4780">
        <w:rPr>
          <w:b/>
          <w:sz w:val="28"/>
          <w:szCs w:val="28"/>
        </w:rPr>
        <w:t>2. Формирование и полномочия ликвидационной комиссии</w:t>
      </w:r>
    </w:p>
    <w:p w14:paraId="67E66195" w14:textId="0AB48B5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 xml:space="preserve">2.1. Персональный состав ликвидационной комиссии утверждается решением Совета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 Новосибирской области (далее – Совет депутатов </w:t>
      </w:r>
      <w:r>
        <w:rPr>
          <w:sz w:val="28"/>
          <w:szCs w:val="28"/>
        </w:rPr>
        <w:t>Северного</w:t>
      </w:r>
      <w:r w:rsidRPr="00CA4780">
        <w:rPr>
          <w:sz w:val="28"/>
          <w:szCs w:val="28"/>
        </w:rPr>
        <w:t xml:space="preserve"> муниципального округа).</w:t>
      </w:r>
    </w:p>
    <w:p w14:paraId="0C3A778F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2.2. С момента назначения ликвидационной комиссии к ней переходят полномочия по управлению делами ликвидируемого учреждения.</w:t>
      </w:r>
    </w:p>
    <w:p w14:paraId="3A09680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hAnsi="Times New Roman"/>
          <w:sz w:val="28"/>
          <w:szCs w:val="28"/>
        </w:rPr>
        <w:t>2.3.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С целью управления делами ликвидируемого учреждения в течение всего периода его ликвидации на ликвидационную комиссию возлагаются следующие полномочия:</w:t>
      </w:r>
    </w:p>
    <w:p w14:paraId="15E91F3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2.3.1.В сфере правового обеспечения:</w:t>
      </w:r>
    </w:p>
    <w:p w14:paraId="119CC129" w14:textId="26FB76F4" w:rsidR="00F97967" w:rsidRPr="00CA4780" w:rsidRDefault="00F97967" w:rsidP="00E74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lastRenderedPageBreak/>
        <w:t>организация юридического сопровождения деятельности ликвидируемого учреждения,</w:t>
      </w:r>
      <w:r w:rsidR="00E741B2">
        <w:rPr>
          <w:rFonts w:ascii="Times New Roman" w:eastAsia="Times New Roman" w:hAnsi="Times New Roman"/>
          <w:sz w:val="28"/>
          <w:szCs w:val="28"/>
        </w:rPr>
        <w:t xml:space="preserve"> </w:t>
      </w:r>
      <w:r w:rsidRPr="00CA4780">
        <w:rPr>
          <w:rFonts w:ascii="Times New Roman" w:eastAsia="Times New Roman" w:hAnsi="Times New Roman"/>
          <w:sz w:val="28"/>
          <w:szCs w:val="28"/>
        </w:rPr>
        <w:t>проведение правовой экспертизы актов, принимаемых ликвидационной комиссией, выступление в суде от имени учреждения.</w:t>
      </w:r>
    </w:p>
    <w:p w14:paraId="45AB04E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2.3.2.В сфере документационного обеспечения:</w:t>
      </w:r>
    </w:p>
    <w:p w14:paraId="4CE7146A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координация документационного обеспечения и формирование архивных фондов.</w:t>
      </w:r>
    </w:p>
    <w:p w14:paraId="5806F6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2.3.3.В сфере кадрового обеспечения:</w:t>
      </w:r>
    </w:p>
    <w:p w14:paraId="1E38186E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 и иные организации.</w:t>
      </w:r>
    </w:p>
    <w:p w14:paraId="690DFFA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2.4. Ликвидационная комиссия осуществляет и иные полномочия, установленные действующим законодательством.</w:t>
      </w:r>
    </w:p>
    <w:p w14:paraId="5914FB9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2.5. При исполнении полномочий ликвидационная комиссия обязана действовать добросовестно и разумно в интересах ликвидируемого учреждения, а также его кредиторов и руководствоваться действующим законодательством, планом ликвидационных мероприятий и настоящим Положением.</w:t>
      </w:r>
    </w:p>
    <w:p w14:paraId="15048E8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ADB7247" w14:textId="77777777" w:rsidR="00F97967" w:rsidRPr="00CA4780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b/>
          <w:bCs/>
          <w:sz w:val="28"/>
          <w:szCs w:val="28"/>
          <w:shd w:val="clear" w:color="auto" w:fill="FFFFFF"/>
        </w:rPr>
        <w:t>3. Порядок работы ликвидационной комиссии</w:t>
      </w:r>
    </w:p>
    <w:p w14:paraId="7FBC0D51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3.1. </w:t>
      </w:r>
      <w:proofErr w:type="gramStart"/>
      <w:r w:rsidRPr="00CA4780">
        <w:rPr>
          <w:rFonts w:ascii="Times New Roman" w:eastAsia="Times New Roman" w:hAnsi="Times New Roman"/>
          <w:sz w:val="28"/>
          <w:szCs w:val="28"/>
        </w:rPr>
        <w:t>Ликвидационная</w:t>
      </w:r>
      <w:proofErr w:type="gramEnd"/>
      <w:r w:rsidRPr="00CA4780">
        <w:rPr>
          <w:rFonts w:ascii="Times New Roman" w:eastAsia="Times New Roman" w:hAnsi="Times New Roman"/>
          <w:sz w:val="28"/>
          <w:szCs w:val="28"/>
        </w:rPr>
        <w:t xml:space="preserve"> комиссии обеспечивает реализацию полномочий по управлению делами ликвидируемого учреждения в течение всего периода его ликвидации согласно действующему законодательству, плану ликвидационных мероприятий и настоящему Положению.</w:t>
      </w:r>
    </w:p>
    <w:p w14:paraId="6C57E29F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3.2. Ликвидационная комиссия решает все вопросы на своих заседаниях, собираемых по мере необходимости.</w:t>
      </w:r>
    </w:p>
    <w:p w14:paraId="029DD3E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3.3. Заседание ликвидационной комиссии является правомочным, если на заседании имеется кворум. Кворумом для проведения заседания ликвидационной комиссии является присутствие половины от числа членов ликвидационной комиссии.</w:t>
      </w:r>
    </w:p>
    <w:p w14:paraId="7BD69B7B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3.4. При решении вопросов каждый член ликвидационной комиссии обладает одним голосом. Передача голоса одним членом ликвидационной комиссии другому члену ликвидационной комиссии не допускается.</w:t>
      </w:r>
    </w:p>
    <w:p w14:paraId="7317ACBA" w14:textId="77288ABE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 xml:space="preserve">3.5. Решения ликвидационной комиссии утверждаются простым большинством голосов присутствующих на заседании членов ликвидационной комиссии. При равенстве голосов голос </w:t>
      </w:r>
      <w:r w:rsidR="00BF0397">
        <w:rPr>
          <w:rFonts w:ascii="Times New Roman" w:eastAsia="Times New Roman" w:hAnsi="Times New Roman"/>
          <w:sz w:val="28"/>
          <w:szCs w:val="28"/>
        </w:rPr>
        <w:t>председателя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 ликвидационной комиссии является решающим.</w:t>
      </w:r>
    </w:p>
    <w:p w14:paraId="6E4A53D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3.6. Все заседания ликвидационной комиссии проводятся в очной форме. На заседаниях ликвидационной комиссии ведется протокол. Протокол заседания ликвидационной комиссии составляется не позднее 3 рабочих дней со дня проведения заседания.</w:t>
      </w:r>
    </w:p>
    <w:p w14:paraId="347EDA6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 протоколе указываются:</w:t>
      </w:r>
    </w:p>
    <w:p w14:paraId="018CD0E0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место и время проведения заседания;</w:t>
      </w:r>
    </w:p>
    <w:p w14:paraId="1235CAB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лица, присутствующие на заседании;</w:t>
      </w:r>
    </w:p>
    <w:p w14:paraId="34AF7254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повестка дня заседания;</w:t>
      </w:r>
    </w:p>
    <w:p w14:paraId="49C1D24D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вопросы, поставленные на голосование, и итоги голосования по ним;</w:t>
      </w:r>
    </w:p>
    <w:p w14:paraId="2BADA4A2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lastRenderedPageBreak/>
        <w:t>принятые решения.</w:t>
      </w:r>
    </w:p>
    <w:p w14:paraId="3F91B61D" w14:textId="02B21F24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Протокол заседания ликвидационной комиссии подписывается </w:t>
      </w:r>
      <w:r w:rsidR="00BF0397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председателем 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ликвидационной комиссии и членом ликвидационной комиссии.</w:t>
      </w:r>
    </w:p>
    <w:p w14:paraId="54045984" w14:textId="75E2EEAE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3.7.</w:t>
      </w:r>
      <w:r w:rsidR="00BF0397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Председатель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комиссии:</w:t>
      </w:r>
    </w:p>
    <w:p w14:paraId="45EAF4C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организует работу по ликвидации учреждения;</w:t>
      </w:r>
    </w:p>
    <w:p w14:paraId="61BCFEE8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является единоличным исполнительным органом учреждения, действует на основе единоначалия;</w:t>
      </w:r>
    </w:p>
    <w:p w14:paraId="2A8C063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действует без доверенности от имени учреждения;</w:t>
      </w:r>
    </w:p>
    <w:p w14:paraId="58D7301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распоряжается имуществом учреждения в порядке и пределах, установленных законодательством Российской Федерации, нормативными актами Новосибирской области, муниципальными правовыми актами;</w:t>
      </w:r>
    </w:p>
    <w:p w14:paraId="525CC0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обеспечивает своевременную уплату учреждением в полном объеме всех установленных действующим законодательством налогов, сборов и обязательных платежей;</w:t>
      </w:r>
    </w:p>
    <w:p w14:paraId="4B507477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отчетность в связи с ликвидацией учреждения в порядке и сроки, установленные законодательством Российской Федерации;</w:t>
      </w:r>
    </w:p>
    <w:p w14:paraId="6890CDE6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представляет на утверждение промежуточный ликвидационный баланс и ликвидационный баланс;</w:t>
      </w:r>
    </w:p>
    <w:p w14:paraId="1637D42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связанные с ликвидацией учреждения, в соответствии с действующим законодательством Российской Федерации, планом ликвидационных мероприятий и настоящим Положением.</w:t>
      </w:r>
    </w:p>
    <w:p w14:paraId="76D2058C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3.8. Член ликвидационной комиссии:</w:t>
      </w:r>
    </w:p>
    <w:p w14:paraId="722BCCF5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добросовестно и разумно исполняет свои обязанности, обеспечивает выполнение установленных для ликвидации учреждения мероприятий согласно действующему законодательству Российской Федерации, плану ликвидационных мероприятий и настоящему Положению;</w:t>
      </w:r>
    </w:p>
    <w:p w14:paraId="1562D203" w14:textId="148FDA0A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представляет </w:t>
      </w:r>
      <w:r w:rsidR="00BF0397">
        <w:rPr>
          <w:rFonts w:ascii="Times New Roman" w:eastAsia="Times New Roman" w:hAnsi="Times New Roman"/>
          <w:sz w:val="28"/>
          <w:szCs w:val="28"/>
          <w:shd w:val="clear" w:color="auto" w:fill="FFFFFF"/>
        </w:rPr>
        <w:t>председателю</w:t>
      </w: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ликвидационной комиссии отчеты о деятельности в связи с ликвидацией учреждения;</w:t>
      </w:r>
    </w:p>
    <w:p w14:paraId="0B1F6C13" w14:textId="77777777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  <w:shd w:val="clear" w:color="auto" w:fill="FFFFFF"/>
        </w:rPr>
        <w:t>решает иные вопросы, отнесенные законодательством Российской Федерации к компетенции члена ликвидационной комиссии.</w:t>
      </w:r>
    </w:p>
    <w:p w14:paraId="404D2A48" w14:textId="05B0BD90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</w:t>
      </w:r>
      <w:r w:rsidR="00E741B2">
        <w:rPr>
          <w:rFonts w:ascii="Times New Roman" w:eastAsia="Times New Roman" w:hAnsi="Times New Roman"/>
          <w:sz w:val="28"/>
          <w:szCs w:val="28"/>
        </w:rPr>
        <w:t>9</w:t>
      </w:r>
      <w:r w:rsidRPr="00CA4780">
        <w:rPr>
          <w:rFonts w:ascii="Times New Roman" w:eastAsia="Times New Roman" w:hAnsi="Times New Roman"/>
          <w:sz w:val="28"/>
          <w:szCs w:val="28"/>
        </w:rPr>
        <w:t xml:space="preserve">. Документы, исходящие от имени ликвидационной комиссии, подписываются ее </w:t>
      </w:r>
      <w:r w:rsidR="00BF0397">
        <w:rPr>
          <w:rFonts w:ascii="Times New Roman" w:eastAsia="Times New Roman" w:hAnsi="Times New Roman"/>
          <w:sz w:val="28"/>
          <w:szCs w:val="28"/>
        </w:rPr>
        <w:t>председателем</w:t>
      </w:r>
      <w:r w:rsidRPr="00CA4780">
        <w:rPr>
          <w:rFonts w:ascii="Times New Roman" w:eastAsia="Times New Roman" w:hAnsi="Times New Roman"/>
          <w:sz w:val="28"/>
          <w:szCs w:val="28"/>
        </w:rPr>
        <w:t>.</w:t>
      </w:r>
    </w:p>
    <w:p w14:paraId="6B5BEA44" w14:textId="039BA561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E741B2">
        <w:rPr>
          <w:rFonts w:ascii="Times New Roman" w:eastAsia="Times New Roman" w:hAnsi="Times New Roman"/>
          <w:sz w:val="28"/>
          <w:szCs w:val="28"/>
        </w:rPr>
        <w:t>0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организует ведение протоколов ее заседаний и оформление решений, принятых ликвидационной комиссией.</w:t>
      </w:r>
    </w:p>
    <w:p w14:paraId="403711F0" w14:textId="55A1D22E" w:rsidR="00F97967" w:rsidRPr="00CA4780" w:rsidRDefault="00F97967" w:rsidP="00F979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4780">
        <w:rPr>
          <w:rFonts w:ascii="Times New Roman" w:eastAsia="Times New Roman" w:hAnsi="Times New Roman"/>
          <w:sz w:val="28"/>
          <w:szCs w:val="28"/>
        </w:rPr>
        <w:t>3.1</w:t>
      </w:r>
      <w:r w:rsidR="00E741B2">
        <w:rPr>
          <w:rFonts w:ascii="Times New Roman" w:eastAsia="Times New Roman" w:hAnsi="Times New Roman"/>
          <w:sz w:val="28"/>
          <w:szCs w:val="28"/>
        </w:rPr>
        <w:t>1</w:t>
      </w:r>
      <w:r w:rsidRPr="00CA4780">
        <w:rPr>
          <w:rFonts w:ascii="Times New Roman" w:eastAsia="Times New Roman" w:hAnsi="Times New Roman"/>
          <w:sz w:val="28"/>
          <w:szCs w:val="28"/>
        </w:rPr>
        <w:t>. Член ликвидационной комиссии несет ответственность за причиненный ущерб учреждению.</w:t>
      </w:r>
    </w:p>
    <w:p w14:paraId="1BB7F8EF" w14:textId="44209DCC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A4780">
        <w:rPr>
          <w:sz w:val="28"/>
          <w:szCs w:val="28"/>
        </w:rPr>
        <w:t>3.1</w:t>
      </w:r>
      <w:r w:rsidR="00E741B2">
        <w:rPr>
          <w:sz w:val="28"/>
          <w:szCs w:val="28"/>
        </w:rPr>
        <w:t>2</w:t>
      </w:r>
      <w:r w:rsidRPr="00CA4780">
        <w:rPr>
          <w:sz w:val="28"/>
          <w:szCs w:val="28"/>
        </w:rPr>
        <w:t>. Член ликвидационной комиссии может быть привлечен к гражданской, административной и уголовной ответственности в случаях, предусмотренных действующим законодательством Российской Федерации</w:t>
      </w:r>
    </w:p>
    <w:p w14:paraId="7BD5AD01" w14:textId="77777777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F5B0ACE" w14:textId="77777777" w:rsidR="00F97967" w:rsidRPr="00CA4780" w:rsidRDefault="00F97967" w:rsidP="00F97967">
      <w:pPr>
        <w:pStyle w:val="20"/>
        <w:shd w:val="clear" w:color="auto" w:fill="auto"/>
        <w:tabs>
          <w:tab w:val="left" w:pos="1404"/>
        </w:tabs>
        <w:spacing w:after="0" w:line="360" w:lineRule="exact"/>
        <w:jc w:val="center"/>
        <w:rPr>
          <w:b/>
        </w:rPr>
      </w:pPr>
      <w:r w:rsidRPr="00CA4780">
        <w:rPr>
          <w:b/>
        </w:rPr>
        <w:t>4. Финансовое обеспечение ликвидационных мероприятий</w:t>
      </w:r>
    </w:p>
    <w:p w14:paraId="72BA5C05" w14:textId="61B3521F" w:rsidR="00F97967" w:rsidRPr="00CA4780" w:rsidRDefault="00F97967" w:rsidP="00F97967">
      <w:pPr>
        <w:pStyle w:val="20"/>
        <w:numPr>
          <w:ilvl w:val="1"/>
          <w:numId w:val="4"/>
        </w:numPr>
        <w:shd w:val="clear" w:color="auto" w:fill="auto"/>
        <w:tabs>
          <w:tab w:val="left" w:pos="1276"/>
        </w:tabs>
        <w:spacing w:after="0" w:line="322" w:lineRule="exact"/>
        <w:ind w:left="0" w:firstLine="709"/>
        <w:rPr>
          <w:color w:val="000000" w:themeColor="text1"/>
        </w:rPr>
      </w:pPr>
      <w:r w:rsidRPr="00CA4780">
        <w:rPr>
          <w:color w:val="000000" w:themeColor="text1"/>
        </w:rPr>
        <w:t>Д</w:t>
      </w:r>
      <w:r w:rsidRPr="00CA4780">
        <w:t xml:space="preserve">о момента внесения записи в реестр ЕГРЮЛ о ликвидируемом юридическом лице финансовое обеспечение осуществляется за счет средств бюджета </w:t>
      </w:r>
      <w:r w:rsidR="00014D85">
        <w:rPr>
          <w:rStyle w:val="4"/>
          <w:rFonts w:eastAsiaTheme="minorHAnsi"/>
          <w:sz w:val="28"/>
          <w:szCs w:val="28"/>
        </w:rPr>
        <w:t xml:space="preserve">Северного </w:t>
      </w:r>
      <w:r w:rsidRPr="00CA4780">
        <w:t>муниципального округа.</w:t>
      </w:r>
    </w:p>
    <w:p w14:paraId="3AEFC420" w14:textId="77777777" w:rsidR="009C3C5D" w:rsidRDefault="009C3C5D" w:rsidP="00F97967">
      <w:pPr>
        <w:pStyle w:val="a8"/>
        <w:spacing w:before="0" w:beforeAutospacing="0" w:after="0" w:afterAutospacing="0"/>
        <w:rPr>
          <w:color w:val="000000"/>
          <w:sz w:val="28"/>
          <w:szCs w:val="28"/>
        </w:rPr>
      </w:pPr>
    </w:p>
    <w:p w14:paraId="3366D98F" w14:textId="77777777" w:rsidR="001D43B6" w:rsidRDefault="001D43B6" w:rsidP="00E741B2">
      <w:pPr>
        <w:pStyle w:val="a8"/>
        <w:spacing w:before="0" w:beforeAutospacing="0" w:after="0" w:afterAutospacing="0"/>
        <w:rPr>
          <w:color w:val="000000"/>
          <w:sz w:val="28"/>
          <w:szCs w:val="28"/>
        </w:rPr>
        <w:sectPr w:rsidR="001D43B6" w:rsidSect="00270F71">
          <w:pgSz w:w="11906" w:h="16838"/>
          <w:pgMar w:top="1134" w:right="851" w:bottom="1135" w:left="1418" w:header="709" w:footer="709" w:gutter="0"/>
          <w:cols w:space="708"/>
          <w:docGrid w:linePitch="360"/>
        </w:sectPr>
      </w:pPr>
    </w:p>
    <w:p w14:paraId="0A20CE4F" w14:textId="7404E598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 w:rsidR="00E741B2">
        <w:rPr>
          <w:color w:val="000000"/>
          <w:sz w:val="28"/>
          <w:szCs w:val="28"/>
        </w:rPr>
        <w:t>2</w:t>
      </w:r>
    </w:p>
    <w:p w14:paraId="27975696" w14:textId="0E385B12" w:rsidR="00F97967" w:rsidRPr="00CA4780" w:rsidRDefault="0073112E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</w:t>
      </w:r>
      <w:r w:rsidR="00F97967" w:rsidRPr="00CA4780">
        <w:rPr>
          <w:color w:val="000000"/>
          <w:sz w:val="28"/>
          <w:szCs w:val="28"/>
        </w:rPr>
        <w:t>решени</w:t>
      </w:r>
      <w:r>
        <w:rPr>
          <w:color w:val="000000"/>
          <w:sz w:val="28"/>
          <w:szCs w:val="28"/>
        </w:rPr>
        <w:t>ю</w:t>
      </w:r>
      <w:r w:rsidR="00F97967" w:rsidRPr="00CA4780">
        <w:rPr>
          <w:color w:val="000000"/>
          <w:sz w:val="28"/>
          <w:szCs w:val="28"/>
        </w:rPr>
        <w:t xml:space="preserve"> Совета депутатов</w:t>
      </w:r>
    </w:p>
    <w:p w14:paraId="73E18092" w14:textId="7C38C5D8" w:rsidR="00F97967" w:rsidRPr="00CA4780" w:rsidRDefault="00014D85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="00F97967"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D0E5734" w14:textId="77777777" w:rsidR="00F97967" w:rsidRPr="00CA4780" w:rsidRDefault="00F97967" w:rsidP="00F97967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1A342A9A" w14:textId="230A831A" w:rsidR="00F97967" w:rsidRPr="00CA4780" w:rsidRDefault="00F97967" w:rsidP="00F97967">
      <w:pPr>
        <w:pStyle w:val="a8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270F71">
        <w:rPr>
          <w:color w:val="000000"/>
          <w:sz w:val="28"/>
          <w:szCs w:val="28"/>
        </w:rPr>
        <w:t>26.09.</w:t>
      </w:r>
      <w:r w:rsidR="00014D85"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 </w:t>
      </w:r>
      <w:r w:rsidR="0073112E">
        <w:rPr>
          <w:color w:val="000000"/>
          <w:sz w:val="28"/>
          <w:szCs w:val="28"/>
        </w:rPr>
        <w:t>17</w:t>
      </w:r>
    </w:p>
    <w:p w14:paraId="5E531F13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35DC0088" w14:textId="77777777" w:rsidR="00F97967" w:rsidRPr="00CA4780" w:rsidRDefault="00F97967" w:rsidP="00F9796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</w:p>
    <w:p w14:paraId="540D3912" w14:textId="77777777" w:rsidR="00F97967" w:rsidRPr="00CA4780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ПЛАН</w:t>
      </w:r>
    </w:p>
    <w:p w14:paraId="2A3783D2" w14:textId="77777777" w:rsidR="001D43B6" w:rsidRDefault="00F97967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ликвидационных мероприятий администрации </w:t>
      </w:r>
      <w:r w:rsidR="009C3C5D" w:rsidRPr="009C3C5D">
        <w:rPr>
          <w:bCs/>
          <w:color w:val="000000"/>
          <w:sz w:val="28"/>
          <w:szCs w:val="28"/>
        </w:rPr>
        <w:t>Чебаковского</w:t>
      </w:r>
      <w:r w:rsidR="004959BA" w:rsidRPr="004959BA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</w:p>
    <w:p w14:paraId="1A535550" w14:textId="0A1D89AE" w:rsidR="00F97967" w:rsidRPr="00CA4780" w:rsidRDefault="00014D85" w:rsidP="00F97967">
      <w:pPr>
        <w:pStyle w:val="a8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Северного </w:t>
      </w:r>
      <w:r w:rsidR="00F97967" w:rsidRPr="00CA4780">
        <w:rPr>
          <w:color w:val="000000"/>
          <w:sz w:val="28"/>
          <w:szCs w:val="28"/>
        </w:rPr>
        <w:t>района Новосибирской области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281"/>
        <w:gridCol w:w="2268"/>
        <w:gridCol w:w="2036"/>
        <w:gridCol w:w="6123"/>
      </w:tblGrid>
      <w:tr w:rsidR="001D43B6" w:rsidRPr="007D6B13" w14:paraId="7AF69321" w14:textId="77777777" w:rsidTr="0010491E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0C72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3C44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E826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Сроки (прогнозные)</w:t>
            </w:r>
          </w:p>
        </w:tc>
        <w:tc>
          <w:tcPr>
            <w:tcW w:w="6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E5ED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1D43B6" w:rsidRPr="007D6B13" w14:paraId="7E85B511" w14:textId="77777777" w:rsidTr="0010491E"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7579E" w14:textId="77777777" w:rsidR="001D43B6" w:rsidRPr="007D6B13" w:rsidRDefault="001D43B6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2156" w14:textId="77777777" w:rsidR="001D43B6" w:rsidRPr="007D6B13" w:rsidRDefault="001D43B6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D163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Событие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8114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Календарная дата</w:t>
            </w:r>
          </w:p>
        </w:tc>
        <w:tc>
          <w:tcPr>
            <w:tcW w:w="6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CC5C" w14:textId="77777777" w:rsidR="001D43B6" w:rsidRPr="007D6B13" w:rsidRDefault="001D43B6" w:rsidP="0010491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D43B6" w:rsidRPr="007D6B13" w14:paraId="7AA5A6E9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099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EE7F" w14:textId="655453CF" w:rsidR="001D43B6" w:rsidRPr="007D6B13" w:rsidRDefault="001D43B6" w:rsidP="00731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Принятие решения о ликвидации администрации 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Чебаковского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(далее - учреждение) как юридического лица, формирование ликвидационной комиссии, назначение председателя ликвидационной комиссии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7413" w14:textId="77777777" w:rsidR="001D43B6" w:rsidRPr="007D6B13" w:rsidRDefault="001D43B6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Заседание Совета депутатов </w:t>
            </w:r>
          </w:p>
          <w:p w14:paraId="6473D2FE" w14:textId="77777777" w:rsidR="001D43B6" w:rsidRPr="007D6B13" w:rsidRDefault="001D43B6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муниципального округа </w:t>
            </w:r>
          </w:p>
          <w:p w14:paraId="4A724F29" w14:textId="77777777" w:rsidR="001D43B6" w:rsidRPr="007D6B13" w:rsidRDefault="001D43B6" w:rsidP="0010491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Новосибирской области</w:t>
            </w:r>
          </w:p>
          <w:p w14:paraId="1E53BF86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32D" w14:textId="29A4D73A" w:rsidR="001D43B6" w:rsidRPr="00BC7C6E" w:rsidRDefault="00BC7C6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26.09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.2025</w:t>
            </w:r>
            <w:r w:rsidR="001D43B6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015D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Ст. ст. 61-64 ГК РФ</w:t>
            </w:r>
          </w:p>
          <w:p w14:paraId="7D783994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  <w:p w14:paraId="0845D915" w14:textId="3A20FC84" w:rsidR="001D43B6" w:rsidRPr="007D6B13" w:rsidRDefault="001D43B6" w:rsidP="008F1D44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Закон Новосибирской области </w:t>
            </w:r>
            <w:r w:rsidR="008F1D44" w:rsidRPr="008F1D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03.04.2025 № 574-ОЗ «Об объединении муниципальных образований, входящих в состав Северного муниципального района Новосибирской области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 о внесении изменений в отдельные законы Новосибирской области»</w:t>
            </w:r>
          </w:p>
        </w:tc>
      </w:tr>
      <w:tr w:rsidR="00E741B2" w:rsidRPr="007D6B13" w14:paraId="03A5E39F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D116" w14:textId="51F80486" w:rsidR="00E741B2" w:rsidRPr="007D6B13" w:rsidRDefault="00E741B2" w:rsidP="00E7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0989" w14:textId="32D26B36" w:rsidR="00E741B2" w:rsidRPr="007D6B13" w:rsidRDefault="00E741B2" w:rsidP="00E74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Государственного казенного учреждения Новосибирской области «Центр занятости населения»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716" w14:textId="77777777" w:rsidR="00E741B2" w:rsidRPr="007D6B13" w:rsidRDefault="00E741B2" w:rsidP="00E74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4CD3" w14:textId="4D67CAFC" w:rsidR="00E741B2" w:rsidRPr="00BC7C6E" w:rsidRDefault="00E741B2" w:rsidP="00E7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29.09.2025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85D" w14:textId="21E3139E" w:rsidR="00E741B2" w:rsidRPr="007D6B13" w:rsidRDefault="00E741B2" w:rsidP="00E741B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Министерства труда и социальной защиты Российской Федерации от 16.04.2024 №195-н «</w:t>
            </w:r>
            <w:r w:rsidRPr="00386FDD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"Об утверждении форм предоставления работодателями обязательной информации, предусмотренной частью 1 статьи 53 Федерального закона "О занятости населения в Российской Федерации", в государственную службу занятости"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961677" w:rsidRPr="007D6B13" w14:paraId="25A7B135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3903" w14:textId="159C6C6B" w:rsidR="00961677" w:rsidRDefault="00961677" w:rsidP="0096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542" w14:textId="4CE376B9" w:rsidR="00961677" w:rsidRDefault="00961677" w:rsidP="0096167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Публикация уведомления в Едином федеральном реестре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сведений о фактах деятельности юридических лиц (ЕФРСФДЮЛ)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77C4" w14:textId="4D4E84D4" w:rsidR="00961677" w:rsidRPr="007D6B13" w:rsidRDefault="00961677" w:rsidP="009616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В течение трех рабочих дней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даты принятия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решения о ликвидации.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88E3" w14:textId="77777777" w:rsidR="00961677" w:rsidRPr="00BC7C6E" w:rsidRDefault="00961677" w:rsidP="009616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30.09</w:t>
            </w:r>
            <w:r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</w:p>
          <w:p w14:paraId="45ED7E88" w14:textId="3E725E6E" w:rsidR="00961677" w:rsidRDefault="00961677" w:rsidP="00961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0990" w14:textId="449D865D" w:rsidR="00961677" w:rsidRDefault="00961677" w:rsidP="00961677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7.1. Федерального Закона от 08 августа 2001 года №129-ФЗ «О государственной регистрации юридических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лиц и индивидуальных предпринимателей».</w:t>
            </w:r>
          </w:p>
        </w:tc>
      </w:tr>
      <w:tr w:rsidR="00E741B2" w:rsidRPr="007D6B13" w14:paraId="4DBC767E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B22E" w14:textId="406C7B17" w:rsidR="00E741B2" w:rsidRPr="007D6B13" w:rsidRDefault="00961677" w:rsidP="00E7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  <w:r w:rsidR="00E7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83E7" w14:textId="1A02A41F" w:rsidR="00E741B2" w:rsidRPr="007D6B13" w:rsidRDefault="00E741B2" w:rsidP="00E74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сотрудников администрации Чебаковского сельсовета Северного района Новосибирской области о ликвидации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BB1" w14:textId="77777777" w:rsidR="00E741B2" w:rsidRPr="007D6B13" w:rsidRDefault="00E741B2" w:rsidP="00E74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6AC" w14:textId="74372747" w:rsidR="00E741B2" w:rsidRPr="00BC7C6E" w:rsidRDefault="00E741B2" w:rsidP="00E7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01.10.2025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85E" w14:textId="02EAC928" w:rsidR="00E741B2" w:rsidRPr="007D6B13" w:rsidRDefault="00E741B2" w:rsidP="00E741B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ст.180 Трудового кодекса Российской Федерации от 30.12.2001 №197-ФЗ </w:t>
            </w:r>
          </w:p>
        </w:tc>
      </w:tr>
      <w:tr w:rsidR="001D43B6" w:rsidRPr="007D6B13" w14:paraId="195BBFEB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1FE5" w14:textId="4BB9850B" w:rsidR="001D43B6" w:rsidRPr="007D6B13" w:rsidRDefault="0096167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79B9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Уведомление в письменной форме налогового органа о принятии решения о ликвидации учреждения, о формировании ликвидационной комиссии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6668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 течение 3-х рабочих дней после даты принятия решения о ликвидации </w:t>
            </w:r>
          </w:p>
          <w:p w14:paraId="23C0601A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8164" w14:textId="30804C9F" w:rsidR="001D43B6" w:rsidRPr="00BC7C6E" w:rsidRDefault="001D43B6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F501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01.10</w:t>
            </w:r>
            <w:r w:rsidR="007B28EF"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.2025</w:t>
            </w:r>
            <w:r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</w:t>
            </w:r>
          </w:p>
          <w:p w14:paraId="20F798CB" w14:textId="77777777" w:rsidR="001D43B6" w:rsidRPr="00BC7C6E" w:rsidRDefault="001D43B6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(включительно)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77D1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 (форма № Р15016)</w:t>
            </w:r>
          </w:p>
          <w:p w14:paraId="7ADA5F1E" w14:textId="77777777" w:rsidR="001D43B6" w:rsidRPr="007D6B13" w:rsidRDefault="001D43B6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9 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26800C11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Регистрирующий орган вносит в ЕГРЮЛ запись о том, что юридическое лицо находится в процессе ликвидации. </w:t>
            </w:r>
          </w:p>
        </w:tc>
      </w:tr>
      <w:tr w:rsidR="001D43B6" w:rsidRPr="007D6B13" w14:paraId="5A14498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68BE" w14:textId="3DFA29D8" w:rsidR="001D43B6" w:rsidRPr="007D6B13" w:rsidRDefault="0096167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113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Публикация сообщения о ликвидации учреждения и о порядке и сроке заявления требований его кредиторами в «Вестнике государственной регистрации»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6013" w14:textId="4C727145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течение </w:t>
            </w:r>
            <w:r w:rsid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календарных дней после внесения в единый государственный реестр юридических лиц записи о начале процедуры ликвидации</w:t>
            </w:r>
          </w:p>
          <w:p w14:paraId="2838A181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http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://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vestnik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gosreg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7D6B1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9B38" w14:textId="329737A8" w:rsidR="001D43B6" w:rsidRPr="00BC7C6E" w:rsidRDefault="001D43B6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C7C6E"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7B28EF" w:rsidRPr="00BC7C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8684" w14:textId="77777777" w:rsidR="001D43B6" w:rsidRPr="007D6B13" w:rsidRDefault="001D43B6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п. 1 Приказа ФНС РФ от 16.06.2006 № САЭ-3-09/355@ «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обеспечении публикации и издания сведений о государственной регистрации юридических лиц в соответствии с законодательством Российской Федерации о государственной регистрации» (Зарегистрировано в Минюсте России 04.07.2006 № 8001)</w:t>
            </w:r>
          </w:p>
          <w:p w14:paraId="36404142" w14:textId="77777777" w:rsidR="001D43B6" w:rsidRPr="007D6B13" w:rsidRDefault="001D43B6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3B6" w:rsidRPr="007D6B13" w14:paraId="2BEFF33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D379" w14:textId="4492D543" w:rsidR="001D43B6" w:rsidRPr="007D6B13" w:rsidRDefault="00E741B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9B3A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Принятие мер по выявлению дебиторов и кредиторов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учреждения, письменное уведомление их о предстоящей ликвидации, принятие мер к получению дебиторской задолженности в порядке и сроки, установленные действующим законодательством</w:t>
            </w:r>
          </w:p>
          <w:p w14:paraId="2BECEAD8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342A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Не менее двух месяцев с момента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опубликования сообщения о ликвидации в «Вестнике государственной регистрации»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04FA" w14:textId="2B03D38A" w:rsidR="001D43B6" w:rsidRPr="00BC7C6E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BC7C6E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CDF" w14:textId="4D8AD92F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Ликвидационная комиссия принимает меры к выявлению кредиторов и получению дебиторской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задолженности, а также письменно уведомляет кредиторов о ликвидации юридического лица (ст. 63 ГК РФ) (</w:t>
            </w:r>
            <w:r w:rsidR="00E741B2"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Копии всех уведомлений,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отправленных кредиторам, сохраняются)</w:t>
            </w:r>
          </w:p>
          <w:p w14:paraId="2F496685" w14:textId="77777777" w:rsidR="001D43B6" w:rsidRPr="007D6B13" w:rsidRDefault="001D43B6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DEEB5F0" w14:textId="77777777" w:rsidR="001D43B6" w:rsidRPr="007D6B13" w:rsidRDefault="001D43B6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C685D0" w14:textId="77777777" w:rsidR="001D43B6" w:rsidRPr="007D6B13" w:rsidRDefault="001D43B6" w:rsidP="0010491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085D4C" w14:textId="77777777" w:rsidR="001D43B6" w:rsidRPr="007D6B13" w:rsidRDefault="001D43B6" w:rsidP="0010491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3B6" w:rsidRPr="007D6B13" w14:paraId="5061989A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CB0" w14:textId="21BEAEC9" w:rsidR="001D43B6" w:rsidRPr="007D6B13" w:rsidRDefault="00961677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3644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 постоянных контрагентов, с которыми заключены долгосрочные договоры и уведомление их в письменной форме о предстоящей ликвидации</w:t>
            </w:r>
          </w:p>
          <w:p w14:paraId="1C13AFBD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A1C1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684" w14:textId="5925FF7F" w:rsidR="001D43B6" w:rsidRPr="00BC7C6E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C7C6E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1C7" w14:textId="77777777" w:rsidR="001D43B6" w:rsidRPr="007D6B13" w:rsidRDefault="001D43B6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3B6" w:rsidRPr="007D6B13" w14:paraId="2F084EE6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28B5" w14:textId="1CFAB569" w:rsidR="001D43B6" w:rsidRPr="007D6B13" w:rsidRDefault="00E741B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7CA5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Проведение инвентаризации имущества</w:t>
            </w:r>
          </w:p>
          <w:p w14:paraId="66F0BE6D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386F" w14:textId="77777777" w:rsidR="001D43B6" w:rsidRPr="007D6B13" w:rsidRDefault="001D43B6" w:rsidP="001049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D630" w14:textId="77777777" w:rsidR="001D43B6" w:rsidRPr="007D6B13" w:rsidRDefault="001D43B6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BD70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Методические указания, утвержденные приказом Минфина России от 13.06.1995 № 49</w:t>
            </w:r>
          </w:p>
        </w:tc>
      </w:tr>
      <w:tr w:rsidR="001D43B6" w:rsidRPr="007D6B13" w14:paraId="760C171D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5E5" w14:textId="22D67196" w:rsidR="001D43B6" w:rsidRPr="007D6B13" w:rsidRDefault="00E741B2" w:rsidP="00E7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21F3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промежуточного ликвидационного баланса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4682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окончания срока для предъявления требований кредиторами, не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6328E442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9B8F" w14:textId="55174963" w:rsidR="001D43B6" w:rsidRPr="00BC7C6E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C7C6E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7FC8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14:paraId="66701CC1" w14:textId="77777777" w:rsidR="001D43B6" w:rsidRPr="007D6B13" w:rsidRDefault="001D43B6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Показатели промежуточного ликвидационного баланса подтверждаются результатами инвентаризации имущества, которая является условием достоверности данных бухгалтерского учета и бухгалтерской отчетности и носит обязательный характер (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РФ)</w:t>
            </w:r>
          </w:p>
        </w:tc>
      </w:tr>
      <w:tr w:rsidR="001D43B6" w:rsidRPr="007D6B13" w14:paraId="45C0E218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AF2B" w14:textId="574EECDB" w:rsidR="001D43B6" w:rsidRPr="007D6B13" w:rsidRDefault="00E741B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35F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Утверждение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промежуточного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B9AE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После окончания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срока для предъявления требований </w:t>
            </w:r>
            <w:proofErr w:type="spell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кредиторами</w:t>
            </w:r>
            <w:proofErr w:type="gramStart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,н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е</w:t>
            </w:r>
            <w:proofErr w:type="spell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раньше, чем через 2 месяца с момента публикации сообщения о ликвидации в журнале «Вестник государственной регистрации»</w:t>
            </w:r>
          </w:p>
          <w:p w14:paraId="1B1C1DB5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65E6" w14:textId="04DF4B68" w:rsidR="001D43B6" w:rsidRPr="00BC7C6E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BC7C6E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E46D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1D43B6" w:rsidRPr="007D6B13" w14:paraId="254F4C0B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8AEA" w14:textId="2728E727" w:rsidR="001D43B6" w:rsidRPr="007D6B13" w:rsidRDefault="00BC7C6E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E7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DE78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Уведомление в письменной форме налогового органа о составлении промежуточного ликвидационного баланса</w:t>
            </w:r>
          </w:p>
          <w:p w14:paraId="574A628E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DEE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1654" w14:textId="457CAF36" w:rsidR="001D43B6" w:rsidRPr="00BC7C6E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C7C6E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973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Ст. 20 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Федерального закона от 08.08.2001 № 129-ФЗ «О государственной регистрации юридических лиц и индивидуальных предпринимателей»</w:t>
            </w:r>
          </w:p>
          <w:p w14:paraId="50956ED0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Уведомления по форме №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Р15016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>, утвержденной 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0FC8F9D5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shd w:val="clear" w:color="auto" w:fill="FDFDFD"/>
                <w:lang w:eastAsia="ru-RU"/>
              </w:rPr>
              <w:t xml:space="preserve"> (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Подлинность подписи заявителя на уведомлении по форме № </w:t>
            </w:r>
            <w:proofErr w:type="gramStart"/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>Р</w:t>
            </w:r>
            <w:proofErr w:type="gramEnd"/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Р15016</w:t>
            </w:r>
            <w:r w:rsidRPr="007D6B13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DFDFD"/>
                <w:lang w:eastAsia="ru-RU"/>
              </w:rPr>
              <w:t xml:space="preserve"> должна быть засвидетельствована нотариусом.)</w:t>
            </w:r>
          </w:p>
          <w:p w14:paraId="2C2512CF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E741B2" w:rsidRPr="007D6B13" w14:paraId="370CE3E7" w14:textId="77777777" w:rsidTr="0010491E">
        <w:trPr>
          <w:trHeight w:val="4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6286" w14:textId="6AEC6A2A" w:rsidR="00E741B2" w:rsidRDefault="00E741B2" w:rsidP="00E7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6C3" w14:textId="07EEB6A9" w:rsidR="00E741B2" w:rsidRPr="007D6B13" w:rsidRDefault="00E741B2" w:rsidP="00E7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Увольнение сотрудников Чебаковского сельсовета Северного района Новосибирской области в связи с ликвидацией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E6A4" w14:textId="77777777" w:rsidR="00E741B2" w:rsidRPr="007D6B13" w:rsidRDefault="00E741B2" w:rsidP="00E741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636" w14:textId="6104868B" w:rsidR="00E741B2" w:rsidRPr="00BC7C6E" w:rsidRDefault="00E741B2" w:rsidP="00E741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 29.12.2025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8E24" w14:textId="77777777" w:rsidR="00E741B2" w:rsidRPr="007D6B13" w:rsidRDefault="00E741B2" w:rsidP="00E741B2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1D43B6" w:rsidRPr="007D6B13" w14:paraId="1E6D26BA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085A" w14:textId="7D267E5C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7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540B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Удовлетворение требований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кредиторов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A7A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После утверждения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промежуточного ликвидационного баланса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1CE" w14:textId="78E38484" w:rsidR="001D43B6" w:rsidRPr="00BC7C6E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 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C7C6E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E741B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3A41" w14:textId="77777777" w:rsidR="001D43B6" w:rsidRPr="007D6B13" w:rsidRDefault="001D43B6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Выплата денежных сумм кредиторам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>ликвидируемого юридического лица производится ликвидационной комиссией в порядке очередности, установленной ст. 64 ГК РФ, в соответствии с промежуточным ликвидационным балансом, начиная со дня его утверждения</w:t>
            </w:r>
          </w:p>
          <w:p w14:paraId="56588EDA" w14:textId="77777777" w:rsidR="001D43B6" w:rsidRPr="007D6B13" w:rsidRDefault="001D43B6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3B6" w:rsidRPr="007D6B13" w14:paraId="02C41439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65C4" w14:textId="1BE6B6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E7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F2E2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Передача имущества ликвидируемого юридического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AA68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3D9C" w14:textId="31BC87F9" w:rsidR="001D43B6" w:rsidRPr="00BC7C6E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BC7C6E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E741B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5DBD" w14:textId="77777777" w:rsidR="001D43B6" w:rsidRPr="007D6B13" w:rsidRDefault="001D43B6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1D43B6" w:rsidRPr="007D6B13" w14:paraId="6CA10602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C39" w14:textId="07A9B49F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7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456A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Составление ликвидационного баланса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FB22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F223" w14:textId="62E2A5EE" w:rsidR="001D43B6" w:rsidRPr="00BC7C6E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BC7C6E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  <w:r w:rsidR="007B28EF" w:rsidRPr="00BC7C6E">
              <w:rPr>
                <w:rFonts w:ascii="Times New Roman" w:hAnsi="Times New Roman"/>
                <w:sz w:val="24"/>
                <w:szCs w:val="24"/>
                <w:lang w:eastAsia="ru-RU"/>
              </w:rPr>
              <w:t>.01.202</w:t>
            </w:r>
            <w:r w:rsidR="00E741B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F7B0" w14:textId="77777777" w:rsidR="001D43B6" w:rsidRPr="007D6B13" w:rsidRDefault="001D43B6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63 ГК РФ</w:t>
            </w:r>
          </w:p>
        </w:tc>
      </w:tr>
      <w:tr w:rsidR="001D43B6" w:rsidRPr="007D6B13" w14:paraId="31FCC31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6A4B" w14:textId="00057820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7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AEC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Утверждение ликвидационного баланса</w:t>
            </w:r>
          </w:p>
          <w:p w14:paraId="2D6BD3F6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4F00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После завершения расчетов с кредиторами</w:t>
            </w:r>
          </w:p>
          <w:p w14:paraId="0C76632F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ADAF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179" w14:textId="77777777" w:rsidR="001D43B6" w:rsidRPr="007D6B13" w:rsidRDefault="001D43B6" w:rsidP="0010491E">
            <w:pPr>
              <w:widowControl w:val="0"/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3B6" w:rsidRPr="007D6B13" w14:paraId="53BDA95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0A10" w14:textId="1FF808CF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7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C12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Составление сводной бюджетной и бухгалтерской отчетности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235D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итогам ликвидационных мероприятий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82CC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A80B" w14:textId="77777777" w:rsidR="001D43B6" w:rsidRPr="007D6B13" w:rsidRDefault="001D43B6" w:rsidP="001049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основании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</w:t>
            </w:r>
          </w:p>
        </w:tc>
      </w:tr>
      <w:tr w:rsidR="001D43B6" w:rsidRPr="007D6B13" w14:paraId="307501A4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D49B" w14:textId="2A8B35A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741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1707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Подача пакета документов с заявлением по форме Р15016в налоговый орган для государственной регистрации в связи с ликвидацией учреждения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1D6B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hAnsi="Times New Roman"/>
                <w:sz w:val="24"/>
                <w:szCs w:val="24"/>
                <w:lang w:eastAsia="ru-RU"/>
              </w:rPr>
              <w:t>По итогам сводной бюджетной и бухгалтерской отчётности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C5A" w14:textId="77777777" w:rsidR="001D43B6" w:rsidRPr="007D6B13" w:rsidRDefault="001D43B6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B14D" w14:textId="77777777" w:rsidR="001D43B6" w:rsidRPr="007D6B13" w:rsidRDefault="001D43B6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Перечень документов установлен ст. 21 Федерального закона от 08.08.2001 № 129-ФЗ</w:t>
            </w: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«О государственной регистрации юридических лиц и индивидуальных предпринимателей»</w:t>
            </w:r>
          </w:p>
          <w:p w14:paraId="5B1CB12F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Приказ ФНС России от 31.08.2020 N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      </w:r>
          </w:p>
          <w:p w14:paraId="76C64C96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3B6" w:rsidRPr="007D6B13" w14:paraId="6B23C0EA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C0D4" w14:textId="3EFE579A" w:rsidR="001D43B6" w:rsidRPr="007D6B13" w:rsidRDefault="00E741B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D19" w14:textId="64E4786A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Получение сведений из ЕГРЮЛ о ликвидации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lastRenderedPageBreak/>
              <w:t xml:space="preserve">администрации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Чебаковского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сельсовета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Северного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  <w:p w14:paraId="0CB087E2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ADBC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EDD2" w14:textId="77777777" w:rsidR="001D43B6" w:rsidRPr="007D6B13" w:rsidRDefault="001D43B6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7A1E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Заявитель или представитель по доверенности</w:t>
            </w:r>
          </w:p>
          <w:p w14:paraId="628388CB" w14:textId="77777777" w:rsidR="001D43B6" w:rsidRPr="007D6B13" w:rsidRDefault="001D43B6" w:rsidP="0010491E">
            <w:pPr>
              <w:tabs>
                <w:tab w:val="left" w:pos="573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43B6" w:rsidRPr="007D6B13" w14:paraId="1D3AFAE0" w14:textId="77777777" w:rsidTr="0010491E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C3CC" w14:textId="6DF0E773" w:rsidR="001D43B6" w:rsidRPr="007D6B13" w:rsidRDefault="00E741B2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21</w:t>
            </w:r>
            <w:r w:rsidR="001D43B6"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4D70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Уничтожение печати, передача документов (произвести передачу документов постоянного и временного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7D6B13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сроков хранения согласно номенклатуре дел)</w:t>
            </w:r>
          </w:p>
          <w:p w14:paraId="3B07A3D8" w14:textId="77777777" w:rsidR="001D43B6" w:rsidRPr="007D6B13" w:rsidRDefault="001D43B6" w:rsidP="0010491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6D5C" w14:textId="77777777" w:rsidR="001D43B6" w:rsidRPr="007D6B13" w:rsidRDefault="001D43B6" w:rsidP="001049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3EBC" w14:textId="77777777" w:rsidR="001D43B6" w:rsidRPr="007D6B13" w:rsidRDefault="001D43B6" w:rsidP="001049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83BE" w14:textId="77777777" w:rsidR="001D43B6" w:rsidRPr="007D6B13" w:rsidRDefault="001D43B6" w:rsidP="0010491E">
            <w:pPr>
              <w:tabs>
                <w:tab w:val="left" w:pos="573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B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Секретарь ликвидационной комиссии</w:t>
            </w:r>
          </w:p>
        </w:tc>
      </w:tr>
    </w:tbl>
    <w:p w14:paraId="7AB71799" w14:textId="77777777" w:rsidR="001D43B6" w:rsidRPr="004A0A23" w:rsidRDefault="001D43B6" w:rsidP="001D43B6">
      <w:pPr>
        <w:pStyle w:val="30"/>
        <w:shd w:val="clear" w:color="auto" w:fill="auto"/>
        <w:tabs>
          <w:tab w:val="left" w:pos="245"/>
        </w:tabs>
        <w:spacing w:before="0" w:after="0" w:line="240" w:lineRule="auto"/>
        <w:ind w:right="20"/>
        <w:jc w:val="center"/>
        <w:rPr>
          <w:color w:val="FF0000"/>
        </w:rPr>
      </w:pPr>
    </w:p>
    <w:p w14:paraId="09FC9583" w14:textId="4E9512A1" w:rsidR="00F97967" w:rsidRDefault="00F97967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7F87DA9" w14:textId="22F987B3" w:rsidR="00E741B2" w:rsidRDefault="00E741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59D7A68F" w14:textId="411D8F32" w:rsidR="00E741B2" w:rsidRDefault="00E741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260B4370" w14:textId="1926E41A" w:rsidR="00E741B2" w:rsidRDefault="00E741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040966B5" w14:textId="77B5D623" w:rsidR="00E741B2" w:rsidRDefault="00E741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15E4F940" w14:textId="0C3ABB89" w:rsidR="00E741B2" w:rsidRDefault="00E741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4391B7C" w14:textId="5DE03E09" w:rsidR="00E741B2" w:rsidRDefault="00E741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734FDCD9" w14:textId="77777777" w:rsidR="00E741B2" w:rsidRDefault="00E741B2" w:rsidP="00E741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  <w:sectPr w:rsidR="00E741B2" w:rsidSect="001D43B6">
          <w:pgSz w:w="16838" w:h="11906" w:orient="landscape"/>
          <w:pgMar w:top="1418" w:right="737" w:bottom="851" w:left="737" w:header="709" w:footer="709" w:gutter="0"/>
          <w:cols w:space="708"/>
          <w:docGrid w:linePitch="360"/>
        </w:sectPr>
      </w:pPr>
    </w:p>
    <w:p w14:paraId="107F8EE4" w14:textId="30A69338" w:rsidR="00E741B2" w:rsidRPr="00CA4780" w:rsidRDefault="00E741B2" w:rsidP="00E741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</w:p>
    <w:p w14:paraId="08996985" w14:textId="6F202475" w:rsidR="00E741B2" w:rsidRPr="00CA4780" w:rsidRDefault="00E741B2" w:rsidP="00E741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к решению Совета депутатов</w:t>
      </w:r>
    </w:p>
    <w:p w14:paraId="0071B8A3" w14:textId="77777777" w:rsidR="00E741B2" w:rsidRPr="00CA4780" w:rsidRDefault="00E741B2" w:rsidP="00E741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муниципального округа</w:t>
      </w:r>
    </w:p>
    <w:p w14:paraId="25C4E3DD" w14:textId="77777777" w:rsidR="00E741B2" w:rsidRPr="00CA4780" w:rsidRDefault="00E741B2" w:rsidP="00E741B2">
      <w:pPr>
        <w:pStyle w:val="a8"/>
        <w:spacing w:before="0" w:beforeAutospacing="0" w:after="0" w:afterAutospacing="0"/>
        <w:ind w:firstLine="473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>Новосибирской области</w:t>
      </w:r>
    </w:p>
    <w:p w14:paraId="0D6653EE" w14:textId="3F238ACC" w:rsidR="00E741B2" w:rsidRPr="00CA4780" w:rsidRDefault="00E741B2" w:rsidP="00E741B2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от </w:t>
      </w:r>
      <w:r w:rsidR="00270F71">
        <w:rPr>
          <w:color w:val="000000"/>
          <w:sz w:val="28"/>
          <w:szCs w:val="28"/>
        </w:rPr>
        <w:t>26.09.</w:t>
      </w:r>
      <w:r>
        <w:rPr>
          <w:color w:val="000000"/>
          <w:sz w:val="28"/>
          <w:szCs w:val="28"/>
        </w:rPr>
        <w:t>2025</w:t>
      </w:r>
      <w:r w:rsidRPr="00CA4780">
        <w:rPr>
          <w:color w:val="000000"/>
          <w:sz w:val="28"/>
          <w:szCs w:val="28"/>
        </w:rPr>
        <w:t xml:space="preserve"> №</w:t>
      </w:r>
      <w:r w:rsidR="0073112E">
        <w:rPr>
          <w:color w:val="000000"/>
          <w:sz w:val="28"/>
          <w:szCs w:val="28"/>
        </w:rPr>
        <w:t xml:space="preserve"> 17</w:t>
      </w:r>
      <w:bookmarkStart w:id="9" w:name="_GoBack"/>
      <w:bookmarkEnd w:id="9"/>
    </w:p>
    <w:p w14:paraId="29AE8ABF" w14:textId="77777777" w:rsidR="00E741B2" w:rsidRPr="00CA4780" w:rsidRDefault="00E741B2" w:rsidP="00E741B2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280D82D7" w14:textId="77777777" w:rsidR="00E741B2" w:rsidRPr="00CA4780" w:rsidRDefault="00E741B2" w:rsidP="00E741B2">
      <w:pPr>
        <w:pStyle w:val="a8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14:paraId="29612BD7" w14:textId="77777777" w:rsidR="00E741B2" w:rsidRPr="00CA4780" w:rsidRDefault="00E741B2" w:rsidP="00E741B2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CA4780">
        <w:rPr>
          <w:color w:val="000000"/>
          <w:sz w:val="28"/>
          <w:szCs w:val="28"/>
        </w:rPr>
        <w:t xml:space="preserve">Состав ликвидационной комиссии администрации </w:t>
      </w:r>
      <w:r w:rsidRPr="009C3C5D">
        <w:rPr>
          <w:bCs/>
          <w:color w:val="000000"/>
          <w:sz w:val="28"/>
          <w:szCs w:val="28"/>
        </w:rPr>
        <w:t>Чебаковского</w:t>
      </w:r>
      <w:r w:rsidRPr="005E0129">
        <w:rPr>
          <w:bCs/>
          <w:color w:val="000000"/>
          <w:sz w:val="28"/>
          <w:szCs w:val="28"/>
        </w:rPr>
        <w:t xml:space="preserve"> </w:t>
      </w:r>
      <w:r w:rsidRPr="00CA4780">
        <w:rPr>
          <w:color w:val="000000"/>
          <w:sz w:val="28"/>
          <w:szCs w:val="28"/>
        </w:rPr>
        <w:t xml:space="preserve">сельсовета </w:t>
      </w:r>
      <w:r>
        <w:rPr>
          <w:color w:val="000000"/>
          <w:sz w:val="28"/>
          <w:szCs w:val="28"/>
        </w:rPr>
        <w:t>Северного</w:t>
      </w:r>
      <w:r w:rsidRPr="00CA4780">
        <w:rPr>
          <w:color w:val="000000"/>
          <w:sz w:val="28"/>
          <w:szCs w:val="28"/>
        </w:rPr>
        <w:t xml:space="preserve"> района Новосибирской области</w:t>
      </w:r>
    </w:p>
    <w:p w14:paraId="0FDB9C01" w14:textId="77777777" w:rsidR="00E741B2" w:rsidRPr="00CA4780" w:rsidRDefault="00E741B2" w:rsidP="00E741B2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14:paraId="76FC99BB" w14:textId="77777777" w:rsidR="00E741B2" w:rsidRPr="00CA4780" w:rsidRDefault="00E741B2" w:rsidP="00E741B2">
      <w:pPr>
        <w:pStyle w:val="a8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917"/>
      </w:tblGrid>
      <w:tr w:rsidR="00E741B2" w:rsidRPr="007D6B13" w14:paraId="05FB8C3D" w14:textId="77777777" w:rsidTr="00786A31">
        <w:tc>
          <w:tcPr>
            <w:tcW w:w="3936" w:type="dxa"/>
          </w:tcPr>
          <w:p w14:paraId="53A28871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</w:p>
          <w:p w14:paraId="1D592FB2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01876E93" w14:textId="77777777" w:rsidR="00E741B2" w:rsidRPr="00C93822" w:rsidRDefault="00E741B2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3A9A5A4" w14:textId="77777777" w:rsidR="00E741B2" w:rsidRPr="00C93822" w:rsidRDefault="00E741B2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E444CCF" w14:textId="77777777" w:rsidR="00E741B2" w:rsidRPr="00C93822" w:rsidRDefault="00E741B2" w:rsidP="00786A3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7D438A65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Семенов Василий Анатольевич – глава Чебаковского сельсовета Северного района Новосибирской области;</w:t>
            </w:r>
          </w:p>
          <w:p w14:paraId="232145CC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E7F5563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741B2" w:rsidRPr="007D6B13" w14:paraId="361FC304" w14:textId="77777777" w:rsidTr="00786A31">
        <w:tc>
          <w:tcPr>
            <w:tcW w:w="3936" w:type="dxa"/>
          </w:tcPr>
          <w:p w14:paraId="1E3FA866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</w:t>
            </w:r>
          </w:p>
          <w:p w14:paraId="0B2C194A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  <w:p w14:paraId="35D2E341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918" w:type="dxa"/>
          </w:tcPr>
          <w:p w14:paraId="7665175E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Борисенко Наталья Викторовна – специалист 1 разряда администрации Чебаковского сельсовета Северного района Новосибирской области;</w:t>
            </w:r>
          </w:p>
          <w:p w14:paraId="1F3E5A6D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741B2" w:rsidRPr="007D6B13" w14:paraId="0BAE9DAE" w14:textId="77777777" w:rsidTr="00786A31">
        <w:tc>
          <w:tcPr>
            <w:tcW w:w="3936" w:type="dxa"/>
          </w:tcPr>
          <w:p w14:paraId="7B894BDD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5D304E33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Члены </w:t>
            </w:r>
          </w:p>
          <w:p w14:paraId="2134F08B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ликвидационной комиссии:</w:t>
            </w:r>
          </w:p>
        </w:tc>
        <w:tc>
          <w:tcPr>
            <w:tcW w:w="5918" w:type="dxa"/>
          </w:tcPr>
          <w:p w14:paraId="06FCBB33" w14:textId="77777777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28A63792" w14:textId="7E9AEDEC" w:rsidR="00E741B2" w:rsidRPr="00C93822" w:rsidRDefault="00E741B2" w:rsidP="00786A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382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Назарова Елизавета Николаевна – </w:t>
            </w:r>
            <w:r w:rsidRPr="00C93822">
              <w:rPr>
                <w:rFonts w:ascii="Times New Roman" w:eastAsia="Times New Roman" w:hAnsi="Times New Roman"/>
                <w:sz w:val="28"/>
                <w:szCs w:val="28"/>
                <w:shd w:val="clear" w:color="auto" w:fill="F7F8FA"/>
                <w:lang w:eastAsia="ru-RU"/>
              </w:rPr>
              <w:t xml:space="preserve">ведущий бухгалтер </w:t>
            </w:r>
            <w:r w:rsidR="0060624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«Центра бухгалтерского, материально-технического и информационного обеспечения Северного района»</w:t>
            </w:r>
          </w:p>
        </w:tc>
      </w:tr>
    </w:tbl>
    <w:p w14:paraId="5CD49647" w14:textId="77777777" w:rsidR="00E741B2" w:rsidRDefault="00E741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  <w:sectPr w:rsidR="00E741B2" w:rsidSect="00E741B2">
          <w:pgSz w:w="11906" w:h="16838"/>
          <w:pgMar w:top="737" w:right="851" w:bottom="737" w:left="1418" w:header="709" w:footer="709" w:gutter="0"/>
          <w:cols w:space="708"/>
          <w:docGrid w:linePitch="360"/>
        </w:sectPr>
      </w:pPr>
    </w:p>
    <w:p w14:paraId="7EB8BEE0" w14:textId="59D85F80" w:rsidR="00E741B2" w:rsidRPr="00CA4780" w:rsidRDefault="00E741B2" w:rsidP="00F979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E741B2" w:rsidRPr="00CA4780" w:rsidSect="001D43B6">
      <w:pgSz w:w="16838" w:h="11906" w:orient="landscape"/>
      <w:pgMar w:top="1418" w:right="737" w:bottom="851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61E2"/>
    <w:multiLevelType w:val="multilevel"/>
    <w:tmpl w:val="E6AAC9A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0602DAD"/>
    <w:multiLevelType w:val="multilevel"/>
    <w:tmpl w:val="740A3B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09712C"/>
    <w:multiLevelType w:val="hybridMultilevel"/>
    <w:tmpl w:val="7D2C6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730D3"/>
    <w:multiLevelType w:val="multilevel"/>
    <w:tmpl w:val="95F42F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D3"/>
    <w:rsid w:val="0000490D"/>
    <w:rsid w:val="00014D85"/>
    <w:rsid w:val="000F6A0C"/>
    <w:rsid w:val="001B35CE"/>
    <w:rsid w:val="001D43B6"/>
    <w:rsid w:val="00270F71"/>
    <w:rsid w:val="002C353D"/>
    <w:rsid w:val="003371DC"/>
    <w:rsid w:val="00361176"/>
    <w:rsid w:val="004959BA"/>
    <w:rsid w:val="004A0A23"/>
    <w:rsid w:val="00546116"/>
    <w:rsid w:val="005E0129"/>
    <w:rsid w:val="005F483D"/>
    <w:rsid w:val="00606247"/>
    <w:rsid w:val="006806D3"/>
    <w:rsid w:val="006F590B"/>
    <w:rsid w:val="0073112E"/>
    <w:rsid w:val="007B28EF"/>
    <w:rsid w:val="008F1D44"/>
    <w:rsid w:val="0094718B"/>
    <w:rsid w:val="00961677"/>
    <w:rsid w:val="009A6291"/>
    <w:rsid w:val="009C3C5D"/>
    <w:rsid w:val="00A35F6C"/>
    <w:rsid w:val="00B011F7"/>
    <w:rsid w:val="00B21B57"/>
    <w:rsid w:val="00BC7C6E"/>
    <w:rsid w:val="00BD7052"/>
    <w:rsid w:val="00BE1C33"/>
    <w:rsid w:val="00BF0397"/>
    <w:rsid w:val="00C93822"/>
    <w:rsid w:val="00E572C9"/>
    <w:rsid w:val="00E60D32"/>
    <w:rsid w:val="00E741B2"/>
    <w:rsid w:val="00ED7B02"/>
    <w:rsid w:val="00F5018B"/>
    <w:rsid w:val="00F556A3"/>
    <w:rsid w:val="00F97967"/>
    <w:rsid w:val="00FB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046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6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 интервалом,Без интервала1,No Spacing1,No Spacing"/>
    <w:link w:val="a4"/>
    <w:uiPriority w:val="1"/>
    <w:qFormat/>
    <w:rsid w:val="006806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с интервалом Знак,Без интервала1 Знак,No Spacing1 Знак,No Spacing Знак"/>
    <w:link w:val="a3"/>
    <w:uiPriority w:val="1"/>
    <w:rsid w:val="006806D3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A0A2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A0A23"/>
    <w:pPr>
      <w:widowControl w:val="0"/>
      <w:shd w:val="clear" w:color="auto" w:fill="FFFFFF"/>
      <w:spacing w:after="420" w:line="0" w:lineRule="atLeas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A0A23"/>
    <w:pPr>
      <w:widowControl w:val="0"/>
      <w:shd w:val="clear" w:color="auto" w:fill="FFFFFF"/>
      <w:spacing w:before="420" w:after="300" w:line="326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1">
    <w:name w:val="Заголовок №1_"/>
    <w:basedOn w:val="a0"/>
    <w:link w:val="10"/>
    <w:rsid w:val="004A0A2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A0A23"/>
    <w:pPr>
      <w:widowControl w:val="0"/>
      <w:shd w:val="clear" w:color="auto" w:fill="FFFFFF"/>
      <w:spacing w:after="0" w:line="566" w:lineRule="exact"/>
      <w:ind w:hanging="2080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4A0A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4A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link w:val="31"/>
    <w:rsid w:val="004A0A23"/>
    <w:rPr>
      <w:rFonts w:ascii="Arial" w:eastAsia="Arial" w:hAnsi="Arial" w:cs="Arial"/>
      <w:shd w:val="clear" w:color="auto" w:fill="FFFFFF"/>
    </w:rPr>
  </w:style>
  <w:style w:type="paragraph" w:customStyle="1" w:styleId="31">
    <w:name w:val="Основной текст3"/>
    <w:basedOn w:val="a"/>
    <w:link w:val="a7"/>
    <w:rsid w:val="004A0A23"/>
    <w:pPr>
      <w:shd w:val="clear" w:color="auto" w:fill="FFFFFF"/>
      <w:spacing w:after="240" w:line="274" w:lineRule="exact"/>
    </w:pPr>
    <w:rPr>
      <w:rFonts w:ascii="Arial" w:eastAsia="Arial" w:hAnsi="Arial" w:cs="Arial"/>
    </w:rPr>
  </w:style>
  <w:style w:type="character" w:customStyle="1" w:styleId="4">
    <w:name w:val="Основной текст4"/>
    <w:basedOn w:val="a0"/>
    <w:rsid w:val="004A0A2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a8">
    <w:name w:val="Normal (Web)"/>
    <w:basedOn w:val="a"/>
    <w:uiPriority w:val="99"/>
    <w:unhideWhenUsed/>
    <w:rsid w:val="004A0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TimesNewRoman115pt0pt">
    <w:name w:val="Основной текст + Times New Roman;11;5 pt;Не курсив;Интервал 0 pt"/>
    <w:basedOn w:val="a7"/>
    <w:rsid w:val="004A0A23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40">
    <w:name w:val="Основной текст (4)_"/>
    <w:basedOn w:val="a0"/>
    <w:link w:val="41"/>
    <w:rsid w:val="005F483D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11">
    <w:name w:val="Основной текст1"/>
    <w:basedOn w:val="a"/>
    <w:rsid w:val="005F483D"/>
    <w:pPr>
      <w:widowControl w:val="0"/>
      <w:shd w:val="clear" w:color="auto" w:fill="FFFFFF"/>
      <w:spacing w:before="420" w:after="0" w:line="350" w:lineRule="exact"/>
      <w:jc w:val="both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41">
    <w:name w:val="Основной текст (4)"/>
    <w:basedOn w:val="a"/>
    <w:link w:val="40"/>
    <w:rsid w:val="005F483D"/>
    <w:pPr>
      <w:widowControl w:val="0"/>
      <w:shd w:val="clear" w:color="auto" w:fill="FFFFFF"/>
      <w:spacing w:before="840" w:after="420" w:line="0" w:lineRule="atLeast"/>
    </w:pPr>
    <w:rPr>
      <w:rFonts w:ascii="Arial" w:eastAsia="Arial" w:hAnsi="Arial" w:cs="Arial"/>
      <w:b/>
      <w:bCs/>
      <w:sz w:val="17"/>
      <w:szCs w:val="17"/>
    </w:rPr>
  </w:style>
  <w:style w:type="character" w:customStyle="1" w:styleId="TimesNewRoman165pt1pt">
    <w:name w:val="Основной текст + Times New Roman;16;5 pt;Полужирный;Интервал 1 pt"/>
    <w:basedOn w:val="a7"/>
    <w:rsid w:val="005F483D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33"/>
      <w:szCs w:val="33"/>
      <w:shd w:val="clear" w:color="auto" w:fill="FFFFFF"/>
      <w:lang w:val="en-US"/>
    </w:rPr>
  </w:style>
  <w:style w:type="character" w:customStyle="1" w:styleId="TimesNewRoman11pt0pt">
    <w:name w:val="Основной текст + Times New Roman;11 pt;Полужирный;Не курсив;Интервал 0 pt"/>
    <w:basedOn w:val="a7"/>
    <w:rsid w:val="005F483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17AB544F-DF1C-4139-9530-9815561396C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17AB544F-DF1C-4139-9530-9815561396C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13</Pages>
  <Words>2802</Words>
  <Characters>15972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44</cp:revision>
  <cp:lastPrinted>2025-09-23T08:33:00Z</cp:lastPrinted>
  <dcterms:created xsi:type="dcterms:W3CDTF">2025-09-02T08:24:00Z</dcterms:created>
  <dcterms:modified xsi:type="dcterms:W3CDTF">2025-09-26T05:09:00Z</dcterms:modified>
</cp:coreProperties>
</file>